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6AF5C">
      <w:pPr>
        <w:snapToGrid w:val="0"/>
        <w:spacing w:line="60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附件1：</w:t>
      </w:r>
    </w:p>
    <w:p w14:paraId="5124FF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体能测试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项目和标准</w:t>
      </w:r>
    </w:p>
    <w:tbl>
      <w:tblPr>
        <w:tblStyle w:val="2"/>
        <w:tblW w:w="830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7"/>
        <w:gridCol w:w="2526"/>
        <w:gridCol w:w="2842"/>
      </w:tblGrid>
      <w:tr w14:paraId="7441AB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tblCellSpacing w:w="0" w:type="dxa"/>
          <w:jc w:val="center"/>
        </w:trPr>
        <w:tc>
          <w:tcPr>
            <w:tcW w:w="293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29E065E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项目</w:t>
            </w:r>
          </w:p>
        </w:tc>
        <w:tc>
          <w:tcPr>
            <w:tcW w:w="5368" w:type="dxa"/>
            <w:gridSpan w:val="2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 w14:paraId="2C37F8A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标准</w:t>
            </w:r>
          </w:p>
        </w:tc>
      </w:tr>
      <w:tr w14:paraId="2C4D93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29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1A38F9B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78A7B57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30岁（含）以下</w:t>
            </w:r>
          </w:p>
        </w:tc>
        <w:tc>
          <w:tcPr>
            <w:tcW w:w="2842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 w14:paraId="3D6A4668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31岁（含）以上</w:t>
            </w:r>
          </w:p>
        </w:tc>
      </w:tr>
      <w:tr w14:paraId="6FC100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763012A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10米×4往返跑</w:t>
            </w:r>
          </w:p>
        </w:tc>
        <w:tc>
          <w:tcPr>
            <w:tcW w:w="2526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 w14:paraId="2343B269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≤13″1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C61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≤13″4</w:t>
            </w:r>
          </w:p>
        </w:tc>
      </w:tr>
      <w:tr w14:paraId="3EA144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62104CD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1000米跑</w:t>
            </w:r>
          </w:p>
        </w:tc>
        <w:tc>
          <w:tcPr>
            <w:tcW w:w="252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791209A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</w:t>
            </w:r>
            <w:r>
              <w:rPr>
                <w:rFonts w:hint="eastAsia"/>
                <w:color w:val="000000"/>
                <w:sz w:val="30"/>
                <w:szCs w:val="30"/>
                <w:lang w:val="en-US" w:eastAsia="zh-CN"/>
              </w:rPr>
              <w:t>40</w:t>
            </w:r>
            <w:r>
              <w:rPr>
                <w:color w:val="000000"/>
                <w:sz w:val="30"/>
                <w:szCs w:val="30"/>
              </w:rPr>
              <w:t>″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 w14:paraId="09FCCD7B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≤4′</w:t>
            </w:r>
            <w:r>
              <w:rPr>
                <w:rFonts w:hint="eastAsia"/>
                <w:color w:val="000000"/>
                <w:sz w:val="30"/>
                <w:szCs w:val="30"/>
                <w:lang w:val="en-US" w:eastAsia="zh-CN"/>
              </w:rPr>
              <w:t>50</w:t>
            </w:r>
            <w:r>
              <w:rPr>
                <w:color w:val="000000"/>
                <w:sz w:val="30"/>
                <w:szCs w:val="30"/>
              </w:rPr>
              <w:t>″</w:t>
            </w:r>
          </w:p>
        </w:tc>
      </w:tr>
      <w:tr w14:paraId="51FEE7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5F4F672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EC756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≥26</w:t>
            </w:r>
            <w:r>
              <w:rPr>
                <w:rFonts w:hint="eastAsia"/>
                <w:color w:val="000000"/>
                <w:sz w:val="30"/>
                <w:szCs w:val="30"/>
                <w:lang w:val="en-US" w:eastAsia="zh-CN"/>
              </w:rPr>
              <w:t>0</w:t>
            </w:r>
            <w:r>
              <w:rPr>
                <w:color w:val="000000"/>
                <w:sz w:val="30"/>
                <w:szCs w:val="30"/>
              </w:rPr>
              <w:t>厘米</w:t>
            </w:r>
          </w:p>
        </w:tc>
      </w:tr>
    </w:tbl>
    <w:p w14:paraId="266BF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/>
        </w:rPr>
      </w:pPr>
      <w:r>
        <w:rPr>
          <w:rFonts w:hint="eastAsia" w:ascii="黑体" w:eastAsia="黑体"/>
          <w:color w:val="000000"/>
          <w:sz w:val="30"/>
          <w:szCs w:val="30"/>
        </w:rPr>
        <w:t>　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  <w:t>备注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</w:rPr>
        <w:t>1000米跑项目的</w:t>
      </w: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测试</w:t>
      </w:r>
      <w:r>
        <w:rPr>
          <w:rFonts w:hint="eastAsia" w:ascii="仿宋_GB2312" w:hAnsi="仿宋_GB2312" w:eastAsia="仿宋_GB2312" w:cs="仿宋_GB2312"/>
          <w:color w:val="000000"/>
          <w:sz w:val="32"/>
        </w:rPr>
        <w:t>次数为1次，10米×4往返跑项目</w:t>
      </w: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测试</w:t>
      </w:r>
      <w:r>
        <w:rPr>
          <w:rFonts w:hint="eastAsia" w:ascii="仿宋_GB2312" w:hAnsi="仿宋_GB2312" w:eastAsia="仿宋_GB2312" w:cs="仿宋_GB2312"/>
          <w:color w:val="000000"/>
          <w:sz w:val="32"/>
        </w:rPr>
        <w:t>次数为不超过2次，纵跳摸高的</w:t>
      </w:r>
      <w:r>
        <w:rPr>
          <w:rFonts w:hint="eastAsia" w:ascii="仿宋_GB2312" w:hAnsi="仿宋_GB2312" w:eastAsia="仿宋_GB2312" w:cs="仿宋_GB2312"/>
          <w:color w:val="000000"/>
          <w:sz w:val="32"/>
          <w:lang w:eastAsia="zh-CN"/>
        </w:rPr>
        <w:t>测试</w:t>
      </w:r>
      <w:r>
        <w:rPr>
          <w:rFonts w:hint="eastAsia" w:ascii="仿宋_GB2312" w:hAnsi="仿宋_GB2312" w:eastAsia="仿宋_GB2312" w:cs="仿宋_GB2312"/>
          <w:color w:val="000000"/>
          <w:sz w:val="32"/>
        </w:rPr>
        <w:t>次数为不超过3次。</w:t>
      </w:r>
    </w:p>
    <w:p w14:paraId="6FD5AC5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E2B35"/>
    <w:rsid w:val="3A2E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2026-08-25T08:22:00Z</dcterms:created>
  <dc:creator>神说要有光</dc:creator>
  <cp:lastModifiedBy>神说要有光</cp:lastModifiedBy>
  <dcterms:modified xsi:type="dcterms:W3CDTF">2026-08-25T08:22:45Z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8B92C18B550E49FAB6BBC83CA59A8BB5_11</vt:lpwstr>
  </property>
  <property fmtid="{D5CDD505-2E9C-101B-9397-08002B2CF9AE}" pid="4" name="KSOTemplateDocerSaveRecord">
    <vt:lpwstr>eyJoZGlkIjoiNTA1NTdmNGNhNWNhMmE2YzZiZjY2Mzk4MGViM2RmN2YiLCJ1c2VySWQiOiIzMDg4MDc0OTkifQ==</vt:lpwstr>
  </property>
</Properties>
</file>