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东莞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市谢岗镇实验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中学招聘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电教辅助人员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93"/>
        <w:gridCol w:w="1122"/>
        <w:gridCol w:w="1437"/>
        <w:gridCol w:w="1015"/>
        <w:gridCol w:w="42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2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2"/>
                <w:szCs w:val="22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2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pacing w:val="-12"/>
                <w:sz w:val="22"/>
                <w:szCs w:val="22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省        市（县）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pacing w:val="-20"/>
                <w:sz w:val="22"/>
                <w:szCs w:val="22"/>
              </w:rPr>
              <w:t>婚姻状况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8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2"/>
                <w:szCs w:val="22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spacing w:val="-6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>现家庭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spacing w:val="-6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2"/>
                <w:szCs w:val="22"/>
              </w:rPr>
              <w:t>学历、学位</w:t>
            </w:r>
          </w:p>
        </w:tc>
        <w:tc>
          <w:tcPr>
            <w:tcW w:w="3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现工作单位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2"/>
                <w:szCs w:val="22"/>
              </w:rPr>
            </w:pPr>
          </w:p>
        </w:tc>
        <w:tc>
          <w:tcPr>
            <w:tcW w:w="3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（何年何月至何年何月在何地、何单位工作或学习、任何职，</w:t>
            </w:r>
            <w:r>
              <w:rPr>
                <w:rFonts w:hint="eastAsia" w:ascii="华文仿宋" w:hAnsi="华文仿宋" w:eastAsia="华文仿宋" w:cs="华文仿宋"/>
                <w:color w:val="262626"/>
                <w:sz w:val="20"/>
                <w:szCs w:val="20"/>
              </w:rPr>
              <w:t>从</w:t>
            </w:r>
            <w:r>
              <w:rPr>
                <w:rFonts w:hint="eastAsia" w:ascii="华文仿宋" w:hAnsi="华文仿宋" w:eastAsia="华文仿宋" w:cs="华文仿宋"/>
                <w:color w:val="262626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华文仿宋" w:hAnsi="华文仿宋" w:eastAsia="华文仿宋" w:cs="华文仿宋"/>
                <w:color w:val="262626"/>
                <w:sz w:val="20"/>
                <w:szCs w:val="20"/>
              </w:rPr>
              <w:t>开始，按时间先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后顺序填写）</w:t>
            </w:r>
          </w:p>
        </w:tc>
        <w:tc>
          <w:tcPr>
            <w:tcW w:w="805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与本人关系</w:t>
            </w:r>
          </w:p>
        </w:tc>
        <w:tc>
          <w:tcPr>
            <w:tcW w:w="38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工作单位及职务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386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386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386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386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华文仿宋" w:hAnsi="华文仿宋" w:eastAsia="华文仿宋" w:cs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>考核小组意见</w:t>
            </w:r>
          </w:p>
        </w:tc>
        <w:tc>
          <w:tcPr>
            <w:tcW w:w="891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 xml:space="preserve">审核人：                          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 xml:space="preserve">  审核日期：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>学校审核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意见</w:t>
            </w:r>
          </w:p>
        </w:tc>
        <w:tc>
          <w:tcPr>
            <w:tcW w:w="891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 xml:space="preserve">审核人：                           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 xml:space="preserve">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</w:rPr>
              <w:t>备  注</w:t>
            </w:r>
          </w:p>
        </w:tc>
        <w:tc>
          <w:tcPr>
            <w:tcW w:w="891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hint="eastAsia" w:ascii="华文仿宋" w:hAnsi="华文仿宋" w:eastAsia="华文仿宋" w:cs="华文仿宋"/>
          <w:sz w:val="22"/>
          <w:szCs w:val="22"/>
        </w:rPr>
      </w:pPr>
      <w:r>
        <w:rPr>
          <w:rFonts w:hint="eastAsia" w:ascii="华文仿宋" w:hAnsi="华文仿宋" w:eastAsia="华文仿宋" w:cs="华文仿宋"/>
          <w:sz w:val="22"/>
          <w:szCs w:val="22"/>
        </w:rPr>
        <w:t>说明：此表须如实填写，经审核发现与事实不符的，责任自负。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236" w:bottom="1213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FE89E5-B54C-4575-A2F2-922634567A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78F387-8705-438F-B22A-16B9EFB7E12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CCF5BC9A-1CE1-4BB9-A0E5-FCC95C64FD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TU5OThiNjZiNDFkZTliY2MyNzljNjU4ODU3OGMifQ=="/>
  </w:docVars>
  <w:rsids>
    <w:rsidRoot w:val="00000000"/>
    <w:rsid w:val="4860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1949</Words>
  <Characters>2029</Characters>
  <Lines>0</Lines>
  <Paragraphs>0</Paragraphs>
  <TotalTime>1</TotalTime>
  <ScaleCrop>false</ScaleCrop>
  <LinksUpToDate>false</LinksUpToDate>
  <CharactersWithSpaces>2130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2023-07-20T06:17:00Z</dcterms:created>
  <dc:creator>pcdn02</dc:creator>
  <cp:lastModifiedBy>木木三</cp:lastModifiedBy>
  <dcterms:modified xsi:type="dcterms:W3CDTF">2026-04-21T10:38:22Z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50182AE5D00F4612A8B52F25BDA8AA9A_13</vt:lpwstr>
  </property>
</Properties>
</file>