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02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"/>
        </w:rPr>
        <w:t>1</w:t>
      </w:r>
    </w:p>
    <w:p w14:paraId="1E085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河南省2026年高校毕业生“三支一扶”计划招募</w:t>
      </w:r>
    </w:p>
    <w:p w14:paraId="2A191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各省辖市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信息发布网站及工作电话</w:t>
      </w:r>
    </w:p>
    <w:tbl>
      <w:tblPr>
        <w:tblStyle w:val="3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4143"/>
        <w:gridCol w:w="2930"/>
      </w:tblGrid>
      <w:tr w14:paraId="6E583B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tblHeader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6237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</w:rPr>
              <w:t>省辖市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6EAA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网站名称及网址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60B8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2"/>
                <w:szCs w:val="22"/>
              </w:rPr>
              <w:t>工作电话</w:t>
            </w:r>
          </w:p>
        </w:tc>
      </w:tr>
      <w:tr w14:paraId="51DDA1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ED6A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郑州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32C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郑州市人力资源和社会保障局https://zzrs.zhengzhou.gov.cn/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128F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0371-67180721</w:t>
            </w:r>
          </w:p>
          <w:p w14:paraId="23BF6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0371-67188349</w:t>
            </w:r>
          </w:p>
        </w:tc>
      </w:tr>
      <w:tr w14:paraId="25A965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337F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开封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F40F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开封市人力资源和社会保障局</w:t>
            </w:r>
          </w:p>
          <w:p w14:paraId="46DB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http://rsj.kaifeng.gov.cn/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2FE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0371-23666028</w:t>
            </w:r>
          </w:p>
        </w:tc>
      </w:tr>
      <w:tr w14:paraId="1ECCFA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4652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洛阳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9ACB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洛阳市人力资源和社会保障局https://rlzyhshbzj.ly.gov.cn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066F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0379-69933267</w:t>
            </w:r>
          </w:p>
        </w:tc>
      </w:tr>
      <w:tr w14:paraId="121B0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1E30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平顶山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D5FE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平顶山市人力资源和社会保障局</w:t>
            </w:r>
          </w:p>
          <w:p w14:paraId="53FD7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"https://rsj.pds.gov.cn/"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https://rsj.pds.gov.cn/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A13A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0375-2979952</w:t>
            </w:r>
          </w:p>
        </w:tc>
      </w:tr>
      <w:tr w14:paraId="48F891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397C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安阳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4B39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安阳市人力资源和社会保障局</w:t>
            </w:r>
          </w:p>
          <w:p w14:paraId="42E5F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https://rsj.anyang.gov.cn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E0E0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0372-2209315</w:t>
            </w:r>
          </w:p>
        </w:tc>
      </w:tr>
      <w:tr w14:paraId="109485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AEEE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鹤壁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49D32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鹤壁市人力资源和社会保障局</w:t>
            </w:r>
          </w:p>
          <w:p w14:paraId="45BDE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https://rsj.hebi.gov.cn/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7ECF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0392-3308119</w:t>
            </w:r>
          </w:p>
        </w:tc>
      </w:tr>
      <w:tr w14:paraId="6A8266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A9C8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新乡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F220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新乡市人力资源和社会保障局</w:t>
            </w:r>
          </w:p>
          <w:p w14:paraId="6FE4C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https://hrss.xinxiang.gov.cn/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61CB4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0373-3696626</w:t>
            </w:r>
          </w:p>
        </w:tc>
      </w:tr>
      <w:tr w14:paraId="0CAF8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9853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焦作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41BF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焦作市人力资源和社会保障局</w:t>
            </w:r>
          </w:p>
          <w:p w14:paraId="5C06B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"http://rsj.jiaozuo.gov.cn"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http://rsj.jiaozuo.gov.cn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31D7F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0391-2118978</w:t>
            </w:r>
          </w:p>
        </w:tc>
      </w:tr>
      <w:tr w14:paraId="5445D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EC6E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濮阳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42B9D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濮阳市人力资源和社会保障局http://pyrs.puyang.gov.cn/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37A8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0393-6665586</w:t>
            </w:r>
          </w:p>
        </w:tc>
      </w:tr>
      <w:tr w14:paraId="2B4FE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241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许昌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16781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许昌市人力资源和社会保障局</w:t>
            </w:r>
          </w:p>
          <w:p w14:paraId="33168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http://rsj.xuchang.gov.cn/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BB1D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0374-2626990</w:t>
            </w:r>
          </w:p>
        </w:tc>
      </w:tr>
      <w:tr w14:paraId="039EF4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488E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漯河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A1EE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漯河市人社局</w:t>
            </w:r>
          </w:p>
          <w:p w14:paraId="38959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https://hrss.luohe.gov.cn/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2E71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0395-3133375</w:t>
            </w:r>
          </w:p>
        </w:tc>
      </w:tr>
      <w:tr w14:paraId="5F0EC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7EFD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三门峡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6DF74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三门峡市人力资源和社会保障局</w:t>
            </w:r>
          </w:p>
          <w:p w14:paraId="15DB1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http://rsj.smx.gov.cn/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880F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0398-2976816</w:t>
            </w:r>
          </w:p>
        </w:tc>
      </w:tr>
      <w:tr w14:paraId="714A5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7B53E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南阳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3447B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南阳市人力资源和社会保障局https://rensheju.nanyang.gov.cn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F544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0377-63151696</w:t>
            </w:r>
          </w:p>
        </w:tc>
      </w:tr>
      <w:tr w14:paraId="200A45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1E034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商丘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1311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商丘人事考试网</w:t>
            </w:r>
          </w:p>
          <w:p w14:paraId="6F86A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http://www.sqrsks.cn/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0824B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0370-3289809</w:t>
            </w:r>
          </w:p>
          <w:p w14:paraId="63A24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0370-3289365</w:t>
            </w:r>
          </w:p>
        </w:tc>
      </w:tr>
      <w:tr w14:paraId="0DA24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0462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信阳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05E02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信阳市人力资源和社会保障局</w:t>
            </w:r>
          </w:p>
          <w:p w14:paraId="07B9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"https://rsj.xinyang.gov.cn/"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https://rsj.xinyang.gov.cn/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F5A3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0376-7676838</w:t>
            </w:r>
          </w:p>
        </w:tc>
      </w:tr>
      <w:tr w14:paraId="719401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22DA3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周口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6FC2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周口人事考试网</w:t>
            </w:r>
          </w:p>
          <w:p w14:paraId="60D21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http://www.zkrsks.com/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E94C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0394-8352689</w:t>
            </w:r>
          </w:p>
        </w:tc>
      </w:tr>
      <w:tr w14:paraId="4FE5E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50B8F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驻马店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ADA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驻马店市人力资源和社会保障局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instrText xml:space="preserve"> HYPERLINK "https://hrss.zhumadian.gov.cn"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https://hrss.zhumadian.gov.cn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45743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19639670068</w:t>
            </w:r>
          </w:p>
        </w:tc>
      </w:tr>
      <w:tr w14:paraId="4939EE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5C30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济源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5CFD3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济源示范区人力资源和社会保障局</w:t>
            </w:r>
          </w:p>
          <w:p w14:paraId="7B88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http://rbj.jiyuan.gov.cn/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78A78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0391-6620351</w:t>
            </w:r>
          </w:p>
        </w:tc>
      </w:tr>
      <w:tr w14:paraId="43C1CE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48" w:type="pct"/>
            <w:tcBorders>
              <w:tl2br w:val="nil"/>
              <w:tr2bl w:val="nil"/>
            </w:tcBorders>
            <w:noWrap w:val="0"/>
            <w:vAlign w:val="center"/>
          </w:tcPr>
          <w:p w14:paraId="4F338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航空港区</w:t>
            </w:r>
          </w:p>
        </w:tc>
        <w:tc>
          <w:tcPr>
            <w:tcW w:w="2432" w:type="pct"/>
            <w:tcBorders>
              <w:tl2br w:val="nil"/>
              <w:tr2bl w:val="nil"/>
            </w:tcBorders>
            <w:noWrap w:val="0"/>
            <w:vAlign w:val="center"/>
          </w:tcPr>
          <w:p w14:paraId="2035C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郑州航空港经济综合实验区</w:t>
            </w:r>
          </w:p>
          <w:p w14:paraId="67F2C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https://www.zzhkgq.gov.cn/zwxx/gkzp/</w:t>
            </w:r>
          </w:p>
        </w:tc>
        <w:tc>
          <w:tcPr>
            <w:tcW w:w="1718" w:type="pct"/>
            <w:tcBorders>
              <w:tl2br w:val="nil"/>
              <w:tr2bl w:val="nil"/>
            </w:tcBorders>
            <w:noWrap w:val="0"/>
            <w:vAlign w:val="center"/>
          </w:tcPr>
          <w:p w14:paraId="1E98D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0371-86199299</w:t>
            </w:r>
          </w:p>
        </w:tc>
      </w:tr>
      <w:tr w14:paraId="24C16F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513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招募监督电话：0371-69690323，仅受理反映省辖市人社部门开展招募时出现的工作作风等方面问</w:t>
            </w:r>
          </w:p>
          <w:p w14:paraId="1129A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题；其他涉及报名及招募具体实施方面的问题，请拨打省辖市工作电话。</w:t>
            </w:r>
          </w:p>
        </w:tc>
      </w:tr>
    </w:tbl>
    <w:p w14:paraId="51F8C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4118C67E">
      <w:r>
        <w:rPr>
          <w:rFonts w:hint="eastAsia" w:ascii="黑体" w:hAnsi="黑体" w:eastAsia="黑体" w:cs="黑体"/>
          <w:color w:val="auto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91B58"/>
    <w:rsid w:val="002D755B"/>
    <w:rsid w:val="00E73658"/>
    <w:rsid w:val="01E91B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2026-08-07T09:18:00Z</dcterms:created>
  <dc:creator>四驱小蜗牛</dc:creator>
  <cp:lastModifiedBy>四驱小蜗牛</cp:lastModifiedBy>
  <dcterms:modified xsi:type="dcterms:W3CDTF">2026-08-07T09:19:07Z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16E910E64159437D963AC9CBCBA0F3FE_11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