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966E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pacing w:val="-11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-11"/>
          <w:sz w:val="36"/>
          <w:szCs w:val="36"/>
        </w:rPr>
        <w:t>江西省农业科学院2026年高层次人才招聘岗位表</w:t>
      </w:r>
    </w:p>
    <w:tbl>
      <w:tblPr>
        <w:tblStyle w:val="4"/>
        <w:tblW w:w="10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86"/>
        <w:gridCol w:w="1134"/>
        <w:gridCol w:w="885"/>
        <w:gridCol w:w="2760"/>
        <w:gridCol w:w="1317"/>
        <w:gridCol w:w="708"/>
        <w:gridCol w:w="2265"/>
      </w:tblGrid>
      <w:tr w14:paraId="542A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5F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一、博士等招聘计划</w:t>
            </w:r>
          </w:p>
        </w:tc>
      </w:tr>
      <w:tr w14:paraId="1BC1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9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3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36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E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岗位类型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0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所需学科专业及代码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F3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9B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2713A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4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</w:tr>
      <w:tr w14:paraId="232EA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C9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C8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水稻研究所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2B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OLE_LINK5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水稻生物育种研究岗</w:t>
            </w:r>
            <w:bookmarkEnd w:id="0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7F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2E6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生物学类（0710）、作物学类（0901）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6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6D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B3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胡老师、王老师</w:t>
            </w:r>
          </w:p>
          <w:p w14:paraId="46CD2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48862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0791-82728387</w:t>
            </w:r>
          </w:p>
          <w:p w14:paraId="2F38A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sds@jxaas.cn</w:t>
            </w:r>
          </w:p>
        </w:tc>
      </w:tr>
      <w:tr w14:paraId="1AD55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2F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31B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作物研究所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C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甘薯遗传育种研究岗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02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E89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生理学（071003）、农药学（078601、090403）、作物栽培学与耕作学（090101）、作物遗传育种（090102）、土壤学（090301）、植物营养学（090302）、植物病理学（090401）、农业昆虫与害虫防治（090402）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8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D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FB91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张老师</w:t>
            </w:r>
          </w:p>
          <w:p w14:paraId="6FBE92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0D975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0791-82728285</w:t>
            </w:r>
          </w:p>
          <w:p w14:paraId="1C3695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邮箱：jxsnkyzws@sina.com</w:t>
            </w:r>
          </w:p>
        </w:tc>
      </w:tr>
      <w:tr w14:paraId="298A8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09C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4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6A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芝麻遗传育种研究岗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3C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E0B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遗传学（071007）、发育生物学（071008）、生物化学与分子生物学（071010）、作物遗传育种（090102）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03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3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A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E083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A6F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7F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土壤肥料与资源环境研究所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DC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1" w:name="OLE_LINK6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红壤改良与植物营养研究研究岗</w:t>
            </w:r>
            <w:bookmarkEnd w:id="1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F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663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微生物学（071005）、材料学（077302、080502）、作物栽培学与耕作学（090101）、土壤学（090301）、植物营养学（090302）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53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8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B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杨老师</w:t>
            </w:r>
          </w:p>
          <w:p w14:paraId="50DB1C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323AA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0791-82728355</w:t>
            </w:r>
          </w:p>
          <w:p w14:paraId="319F2A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15AEC3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tfsbgs@163.com</w:t>
            </w:r>
          </w:p>
        </w:tc>
      </w:tr>
      <w:tr w14:paraId="478D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14B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F0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植物保护研究所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3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植物保护研究岗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A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32E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生物学类（0710）、生态学类（0713）、植物保护类（0904）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E7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91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61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陈老师</w:t>
            </w:r>
          </w:p>
          <w:p w14:paraId="0E6288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0E051C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13697002918</w:t>
            </w:r>
          </w:p>
          <w:p w14:paraId="2EC2D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0569D9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jxsnkyzbs@163.com</w:t>
            </w:r>
          </w:p>
        </w:tc>
      </w:tr>
      <w:tr w14:paraId="6565F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3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AE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A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园艺研究所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0C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果树育种和栽培研究岗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48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F13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遗传学（071007）、细胞生物学（071009）、生物化学与分子生物学（071010）、作物遗传育种（090102）、果树学（090201）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0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5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048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联系人：温老师                电话：0791-82728272                  邮箱：yys@jxaas.cn</w:t>
            </w:r>
          </w:p>
        </w:tc>
      </w:tr>
      <w:tr w14:paraId="2AD1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0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F2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BD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7B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岗位类型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5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所需学科专业及代码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D9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1F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47E69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62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</w:tr>
      <w:tr w14:paraId="0DB8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A7D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EF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园艺研究所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72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西甜瓜研究岗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8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OLE_LINK4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  <w:bookmarkEnd w:id="2"/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586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细胞生物学（071009）、生物化学与分子生物学（071010）、作物遗传育种（090102）、蔬菜学（090202）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D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7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14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联系人：温老师                电话：0791-82728272                  邮箱：yys@jxaas.cn</w:t>
            </w:r>
          </w:p>
        </w:tc>
      </w:tr>
      <w:tr w14:paraId="5620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305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B9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蔬菜花卉研究所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9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3" w:name="OLE_LINK7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花卉研究岗</w:t>
            </w:r>
            <w:bookmarkEnd w:id="3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C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9C7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风景园林类（0862）、植物学（071001）、遗传学（071007）、生物化学与分子生物学（071010）、作物遗传育种（090102）、林木遗传育种（090701）、园林植物与观赏园艺（090706）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15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A2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06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刘老师</w:t>
            </w:r>
          </w:p>
          <w:p w14:paraId="66B29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60093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0791-82728345</w:t>
            </w:r>
          </w:p>
          <w:p w14:paraId="6A4A22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29EB3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schhs@jxaas.cn</w:t>
            </w:r>
          </w:p>
        </w:tc>
      </w:tr>
      <w:tr w14:paraId="0975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A20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B2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畜牧兽医研究所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54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畜牧研究岗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A7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C450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（0710）、环境工程（077602、083002、097102）、动物遗传育种与繁殖（090501）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49C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生物学类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需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微生物学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生物信息学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农业合成生物学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1D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F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刘老师</w:t>
            </w:r>
          </w:p>
          <w:p w14:paraId="7E9421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4F2CE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0791-82728585</w:t>
            </w:r>
          </w:p>
          <w:p w14:paraId="40CC3A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4A198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liuws@jxaas.cn</w:t>
            </w:r>
          </w:p>
        </w:tc>
      </w:tr>
      <w:tr w14:paraId="56E6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37E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CC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农业经济与信息研究所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3E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4" w:name="OLE_LINK1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产业经济研究岗</w:t>
            </w:r>
            <w:bookmarkEnd w:id="4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D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389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理论经济学类（0201）、应用经济学类（0202）、农林经济管理类（1203）、公共管理学类（1204）、社会学（030301）、技术经济及管理（120204）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423E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C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7C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曹老师</w:t>
            </w:r>
          </w:p>
          <w:p w14:paraId="128E21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7E2A42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0791-82728638</w:t>
            </w:r>
          </w:p>
          <w:p w14:paraId="294A16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3E1621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jxsnkyjxs@163.com</w:t>
            </w:r>
          </w:p>
        </w:tc>
      </w:tr>
      <w:tr w14:paraId="05B70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12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83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D8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农业智能装备工程研究岗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5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C383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机械工程类（0802）、控制科学与工程类（0811）、农业工程类（0828）、电子信息类（0854）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</w:t>
            </w:r>
            <w:bookmarkStart w:id="5" w:name="OLE_LINK13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作物学类（0901）、</w:t>
            </w:r>
            <w:bookmarkStart w:id="6" w:name="OLE_LINK14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农林经济管理类（1203</w:t>
            </w:r>
            <w:bookmarkEnd w:id="6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</w:t>
            </w:r>
            <w:bookmarkEnd w:id="5"/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2BF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.作物学类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智慧农业方向</w:t>
            </w:r>
          </w:p>
          <w:p w14:paraId="4C9E55A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农林经济管理类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信息技术与数字农业方向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5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12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99B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73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A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农产品质量安全与标准研究所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5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7" w:name="OLE_LINK2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农产品质量安全科技研究岗</w:t>
            </w:r>
            <w:bookmarkEnd w:id="7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BC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C16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有机化学（070303）、测试计量技术及仪器（080402）、电气工程（085801）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21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DA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69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况老师</w:t>
            </w:r>
          </w:p>
          <w:p w14:paraId="71F34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05631B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0791-82728066</w:t>
            </w:r>
          </w:p>
          <w:p w14:paraId="3C3E8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23421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jiangxizhibiaosuo@126.com</w:t>
            </w:r>
          </w:p>
          <w:p w14:paraId="31453B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6206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DA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FF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2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8" w:name="OLE_LINK3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农产品质量提升研究岗</w:t>
            </w:r>
            <w:bookmarkEnd w:id="8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47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F00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化学（0703）、食品科学（083201）、营养与食品卫生学（100403）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25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74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BC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22D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F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EE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F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18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岗位类型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5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所需学科专业及代码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3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AB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31C5A7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7B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</w:tr>
      <w:tr w14:paraId="4F9B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E73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A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农业应用微生物研究所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E4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9" w:name="OLE_LINK8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食用菌遗传改良与生态栽培研究岗</w:t>
            </w:r>
            <w:bookmarkEnd w:id="9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F3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94B4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生物学类（0710）、生态学类（0713）、作物学类（0901）、园艺学类（0902）、植物保护类（0904）、食品科学（083201、097201）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A5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A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D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马老师</w:t>
            </w:r>
          </w:p>
          <w:p w14:paraId="25AD5C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2467D8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15180172631</w:t>
            </w:r>
          </w:p>
          <w:p w14:paraId="0270E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2C40A0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majiping1208@aliyun.com</w:t>
            </w:r>
          </w:p>
        </w:tc>
      </w:tr>
      <w:tr w14:paraId="1426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4C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9F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10" w:name="OLE_LINK1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农业工程研究所</w:t>
            </w:r>
            <w:bookmarkEnd w:id="1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D4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11" w:name="OLE_LINK9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农机装备研究岗</w:t>
            </w:r>
            <w:bookmarkEnd w:id="11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10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CBE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机械工程类（0802）、控制科学与工程类（0811）、农业工程类（0828）、电子信息类（0854）、机械类（0855）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C2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A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A2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欧阳老师</w:t>
            </w:r>
          </w:p>
          <w:p w14:paraId="032565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32C2B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0791-82728680</w:t>
            </w:r>
          </w:p>
          <w:p w14:paraId="678866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4D08B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jxnygcyjs@163.com</w:t>
            </w:r>
          </w:p>
        </w:tc>
      </w:tr>
      <w:tr w14:paraId="440A4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6BE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55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江西省超级水稻研究发展中心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CE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12" w:name="OLE_LINK11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水稻遗传育种研究岗</w:t>
            </w:r>
            <w:bookmarkEnd w:id="12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A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F138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作物学类（0901）、植物学（071001）、微生物学（071005）、遗传学（071007）、细胞生物学（071009）、生物化学与分子生物学（071010）、植物病理学（090401）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A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14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FB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张老师</w:t>
            </w:r>
          </w:p>
          <w:p w14:paraId="611E0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18BA7F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0791-82728653</w:t>
            </w:r>
          </w:p>
          <w:p w14:paraId="7B076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5615A7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930446336@qq.com</w:t>
            </w:r>
          </w:p>
        </w:tc>
      </w:tr>
      <w:tr w14:paraId="596A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CE8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96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农产品加工研究所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3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13" w:name="OLE_LINK12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果蔬茶叶加工研究岗</w:t>
            </w:r>
            <w:bookmarkEnd w:id="13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0B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专技岗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563C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化学类（0703）、食品科学与工程类（0832、0972）、微生物学（071005）、生物化学与分子生物学（071010）、发酵工程（082203）、茶学（090203）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AA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4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A7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张老师</w:t>
            </w:r>
          </w:p>
          <w:p w14:paraId="4F93C1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电话:</w:t>
            </w:r>
          </w:p>
          <w:p w14:paraId="14F2B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0791-82728105</w:t>
            </w:r>
          </w:p>
          <w:p w14:paraId="6C5E2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邮箱：</w:t>
            </w:r>
          </w:p>
          <w:p w14:paraId="295A7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jxnkyjgs2014@163.com</w:t>
            </w:r>
          </w:p>
        </w:tc>
      </w:tr>
    </w:tbl>
    <w:p w14:paraId="45FFF214"/>
    <w:sectPr>
      <w:pgSz w:w="11906" w:h="16838"/>
      <w:pgMar w:top="1135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E4"/>
    <w:rsid w:val="000723D7"/>
    <w:rsid w:val="00077515"/>
    <w:rsid w:val="00093CAE"/>
    <w:rsid w:val="000A63E7"/>
    <w:rsid w:val="000E4D8A"/>
    <w:rsid w:val="000F55CC"/>
    <w:rsid w:val="0010648D"/>
    <w:rsid w:val="00112AC7"/>
    <w:rsid w:val="0011768E"/>
    <w:rsid w:val="00163117"/>
    <w:rsid w:val="001D3108"/>
    <w:rsid w:val="001D5B20"/>
    <w:rsid w:val="001F5A22"/>
    <w:rsid w:val="00207803"/>
    <w:rsid w:val="00241F38"/>
    <w:rsid w:val="002854AD"/>
    <w:rsid w:val="002879B5"/>
    <w:rsid w:val="002E0903"/>
    <w:rsid w:val="002F619F"/>
    <w:rsid w:val="00356DC0"/>
    <w:rsid w:val="003705D6"/>
    <w:rsid w:val="0037676B"/>
    <w:rsid w:val="003900E7"/>
    <w:rsid w:val="003B7A55"/>
    <w:rsid w:val="003D319B"/>
    <w:rsid w:val="00402659"/>
    <w:rsid w:val="0048491E"/>
    <w:rsid w:val="004D2B08"/>
    <w:rsid w:val="004F0DB0"/>
    <w:rsid w:val="004F771C"/>
    <w:rsid w:val="00502EEE"/>
    <w:rsid w:val="00504EE4"/>
    <w:rsid w:val="005500E3"/>
    <w:rsid w:val="00570A3B"/>
    <w:rsid w:val="005E75C5"/>
    <w:rsid w:val="005E7F1E"/>
    <w:rsid w:val="005F03F0"/>
    <w:rsid w:val="006156EC"/>
    <w:rsid w:val="00676A15"/>
    <w:rsid w:val="00696F0B"/>
    <w:rsid w:val="006D3C33"/>
    <w:rsid w:val="006E2060"/>
    <w:rsid w:val="00702BBD"/>
    <w:rsid w:val="00716C7C"/>
    <w:rsid w:val="007355AA"/>
    <w:rsid w:val="0077623B"/>
    <w:rsid w:val="007F168E"/>
    <w:rsid w:val="00815E11"/>
    <w:rsid w:val="0084674C"/>
    <w:rsid w:val="00874D94"/>
    <w:rsid w:val="00891736"/>
    <w:rsid w:val="008A20BE"/>
    <w:rsid w:val="008D10F1"/>
    <w:rsid w:val="009029E8"/>
    <w:rsid w:val="00906978"/>
    <w:rsid w:val="00930311"/>
    <w:rsid w:val="009408D5"/>
    <w:rsid w:val="00951C8E"/>
    <w:rsid w:val="00953E2C"/>
    <w:rsid w:val="00963AD0"/>
    <w:rsid w:val="009D55D2"/>
    <w:rsid w:val="00A33CAD"/>
    <w:rsid w:val="00A52DD1"/>
    <w:rsid w:val="00A63F6A"/>
    <w:rsid w:val="00AD7742"/>
    <w:rsid w:val="00AE7949"/>
    <w:rsid w:val="00AF118B"/>
    <w:rsid w:val="00B05AEF"/>
    <w:rsid w:val="00BA1405"/>
    <w:rsid w:val="00BA4656"/>
    <w:rsid w:val="00BC4ABA"/>
    <w:rsid w:val="00BD3920"/>
    <w:rsid w:val="00C22CB0"/>
    <w:rsid w:val="00CC1AAF"/>
    <w:rsid w:val="00CF067E"/>
    <w:rsid w:val="00D1315B"/>
    <w:rsid w:val="00D36B7B"/>
    <w:rsid w:val="00D57024"/>
    <w:rsid w:val="00DB670B"/>
    <w:rsid w:val="00DC6C1B"/>
    <w:rsid w:val="00E55883"/>
    <w:rsid w:val="00E755B8"/>
    <w:rsid w:val="00EA29D9"/>
    <w:rsid w:val="00F27BAB"/>
    <w:rsid w:val="00FD1AB7"/>
    <w:rsid w:val="00FF2F82"/>
    <w:rsid w:val="06BD404D"/>
    <w:rsid w:val="0CF33CA2"/>
    <w:rsid w:val="0E3B2214"/>
    <w:rsid w:val="177835DB"/>
    <w:rsid w:val="22A06A5E"/>
    <w:rsid w:val="22E22A19"/>
    <w:rsid w:val="231E3763"/>
    <w:rsid w:val="24921D2E"/>
    <w:rsid w:val="294252EA"/>
    <w:rsid w:val="2E1C2CE7"/>
    <w:rsid w:val="3F7C6CDC"/>
    <w:rsid w:val="41C60C7E"/>
    <w:rsid w:val="4743398F"/>
    <w:rsid w:val="535A6D2C"/>
    <w:rsid w:val="54510E09"/>
    <w:rsid w:val="55986535"/>
    <w:rsid w:val="57134E9B"/>
    <w:rsid w:val="5B6836FC"/>
    <w:rsid w:val="61C12D92"/>
    <w:rsid w:val="63D543F5"/>
    <w:rsid w:val="7DF74740"/>
    <w:rsid w:val="7E6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905A-D3F2-4DE0-9414-EAF4B02F3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1489</Words>
  <Characters>2265</Characters>
  <Lines>18</Lines>
  <Paragraphs>5</Paragraphs>
  <TotalTime>365</TotalTime>
  <ScaleCrop>false</ScaleCrop>
  <LinksUpToDate>false</LinksUpToDate>
  <CharactersWithSpaces>2333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2025-01-24T11:27:00Z</dcterms:created>
  <dc:creator>Administrator</dc:creator>
  <cp:lastModifiedBy>WPS_1703037799</cp:lastModifiedBy>
  <cp:lastPrinted>2026-01-20T02:34:00Z</cp:lastPrinted>
  <dcterms:modified xsi:type="dcterms:W3CDTF">2026-01-26T07:59:39Z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eyJoZGlkIjoiNzAyZTA4YTcyOGU2YmJjNDI0ZGJlZmZiN2E2NzVlMDQiLCJ1c2VySWQiOiIxNTcwNDU2MzA2In0=</vt:lpwstr>
  </property>
  <property fmtid="{D5CDD505-2E9C-101B-9397-08002B2CF9AE}" pid="4" name="ICV">
    <vt:lpwstr>430A957B020E4DC288B7BD2D24C30C38_13</vt:lpwstr>
  </property>
</Properties>
</file>