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D6840">
      <w:pPr>
        <w:widowControl w:val="0"/>
        <w:tabs>
          <w:tab w:val="center" w:pos="4153"/>
          <w:tab w:val="right" w:pos="8306"/>
        </w:tabs>
        <w:snapToGrid w:val="0"/>
        <w:ind w:firstLine="0" w:firstLineChars="0"/>
        <w:jc w:val="left"/>
        <w:rPr>
          <w:rFonts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eastAsia="zh-CN"/>
        </w:rPr>
        <w:t>附件</w:t>
      </w:r>
      <w:r>
        <w:rPr>
          <w:rFonts w:hint="eastAsia" w:ascii="Times New Roman" w:hAnsi="Times New Roman" w:eastAsia="方正黑体_GBK" w:cs="Times New Roman"/>
          <w:color w:val="auto"/>
          <w:sz w:val="32"/>
          <w:szCs w:val="32"/>
          <w:highlight w:val="none"/>
        </w:rPr>
        <w:t>1</w:t>
      </w:r>
    </w:p>
    <w:p w14:paraId="68CAB112">
      <w:pPr>
        <w:spacing w:line="700" w:lineRule="exact"/>
        <w:jc w:val="center"/>
        <w:rPr>
          <w:rFonts w:ascii="Times New Roman" w:hAnsi="Times New Roman" w:eastAsia="方正小标宋_GBK" w:cs="Times New Roman"/>
          <w:bCs/>
          <w:color w:val="auto"/>
          <w:spacing w:val="0"/>
          <w:sz w:val="44"/>
          <w:szCs w:val="44"/>
          <w:highlight w:val="none"/>
        </w:rPr>
      </w:pPr>
      <w:r>
        <w:rPr>
          <w:rFonts w:ascii="Times New Roman" w:hAnsi="Times New Roman" w:eastAsia="方正小标宋_GBK" w:cs="Times New Roman"/>
          <w:bCs/>
          <w:color w:val="auto"/>
          <w:spacing w:val="0"/>
          <w:sz w:val="44"/>
          <w:szCs w:val="44"/>
          <w:highlight w:val="none"/>
        </w:rPr>
        <w:t>广安</w:t>
      </w:r>
      <w:r>
        <w:rPr>
          <w:rFonts w:hint="eastAsia" w:ascii="Times New Roman" w:hAnsi="Times New Roman" w:eastAsia="方正小标宋_GBK" w:cs="Times New Roman"/>
          <w:bCs/>
          <w:color w:val="auto"/>
          <w:spacing w:val="0"/>
          <w:sz w:val="44"/>
          <w:szCs w:val="44"/>
          <w:highlight w:val="none"/>
        </w:rPr>
        <w:t>投资集团</w:t>
      </w:r>
      <w:r>
        <w:rPr>
          <w:rFonts w:ascii="Times New Roman" w:hAnsi="Times New Roman" w:eastAsia="方正小标宋_GBK" w:cs="Times New Roman"/>
          <w:bCs/>
          <w:color w:val="auto"/>
          <w:spacing w:val="0"/>
          <w:sz w:val="44"/>
          <w:szCs w:val="44"/>
          <w:highlight w:val="none"/>
        </w:rPr>
        <w:t>有限公司</w:t>
      </w:r>
    </w:p>
    <w:p w14:paraId="09924C0E">
      <w:pPr>
        <w:spacing w:line="700" w:lineRule="exact"/>
        <w:jc w:val="center"/>
        <w:rPr>
          <w:rFonts w:ascii="Times New Roman" w:hAnsi="Times New Roman" w:eastAsia="方正小标宋_GBK" w:cs="Times New Roman"/>
          <w:bCs/>
          <w:color w:val="auto"/>
          <w:spacing w:val="0"/>
          <w:sz w:val="44"/>
          <w:szCs w:val="44"/>
          <w:highlight w:val="none"/>
        </w:rPr>
      </w:pPr>
      <w:r>
        <w:rPr>
          <w:rFonts w:ascii="Times New Roman" w:hAnsi="Times New Roman" w:eastAsia="方正小标宋_GBK" w:cs="Times New Roman"/>
          <w:bCs/>
          <w:color w:val="auto"/>
          <w:spacing w:val="0"/>
          <w:sz w:val="44"/>
          <w:szCs w:val="44"/>
          <w:highlight w:val="none"/>
        </w:rPr>
        <w:t>202</w:t>
      </w:r>
      <w:r>
        <w:rPr>
          <w:rFonts w:hint="eastAsia" w:ascii="Times New Roman" w:hAnsi="Times New Roman" w:eastAsia="方正小标宋_GBK" w:cs="Times New Roman"/>
          <w:bCs/>
          <w:color w:val="auto"/>
          <w:spacing w:val="0"/>
          <w:sz w:val="44"/>
          <w:szCs w:val="44"/>
          <w:highlight w:val="none"/>
          <w:lang w:val="en-US" w:eastAsia="zh-CN"/>
        </w:rPr>
        <w:t>5</w:t>
      </w:r>
      <w:r>
        <w:rPr>
          <w:rFonts w:ascii="Times New Roman" w:hAnsi="Times New Roman" w:eastAsia="方正小标宋_GBK" w:cs="Times New Roman"/>
          <w:bCs/>
          <w:color w:val="auto"/>
          <w:spacing w:val="0"/>
          <w:sz w:val="44"/>
          <w:szCs w:val="44"/>
          <w:highlight w:val="none"/>
        </w:rPr>
        <w:t>年第</w:t>
      </w:r>
      <w:r>
        <w:rPr>
          <w:rFonts w:hint="eastAsia" w:ascii="Times New Roman" w:hAnsi="Times New Roman" w:eastAsia="方正小标宋_GBK" w:cs="Times New Roman"/>
          <w:bCs/>
          <w:color w:val="auto"/>
          <w:spacing w:val="0"/>
          <w:sz w:val="44"/>
          <w:szCs w:val="44"/>
          <w:highlight w:val="none"/>
          <w:lang w:val="en-US" w:eastAsia="zh-CN"/>
        </w:rPr>
        <w:t>二次</w:t>
      </w:r>
      <w:r>
        <w:rPr>
          <w:rFonts w:ascii="Times New Roman" w:hAnsi="Times New Roman" w:eastAsia="方正小标宋_GBK" w:cs="Times New Roman"/>
          <w:bCs/>
          <w:color w:val="auto"/>
          <w:spacing w:val="0"/>
          <w:sz w:val="44"/>
          <w:szCs w:val="44"/>
          <w:highlight w:val="none"/>
        </w:rPr>
        <w:t>公开招聘</w:t>
      </w:r>
      <w:r>
        <w:rPr>
          <w:rFonts w:hint="eastAsia" w:ascii="Times New Roman" w:hAnsi="Times New Roman" w:eastAsia="方正小标宋_GBK" w:cs="Times New Roman"/>
          <w:bCs/>
          <w:color w:val="auto"/>
          <w:spacing w:val="0"/>
          <w:sz w:val="44"/>
          <w:szCs w:val="44"/>
          <w:highlight w:val="none"/>
          <w:lang w:val="en-US" w:eastAsia="zh-CN"/>
        </w:rPr>
        <w:t>工作人员</w:t>
      </w:r>
      <w:r>
        <w:rPr>
          <w:rFonts w:ascii="Times New Roman" w:hAnsi="Times New Roman" w:eastAsia="方正小标宋_GBK" w:cs="Times New Roman"/>
          <w:bCs/>
          <w:color w:val="auto"/>
          <w:spacing w:val="0"/>
          <w:sz w:val="44"/>
          <w:szCs w:val="44"/>
          <w:highlight w:val="none"/>
        </w:rPr>
        <w:t>岗位一览表</w:t>
      </w:r>
    </w:p>
    <w:p w14:paraId="1F6F7B10">
      <w:pPr>
        <w:pStyle w:val="2"/>
        <w:rPr>
          <w:rFonts w:ascii="Times New Roman" w:hAnsi="Times New Roman"/>
        </w:rPr>
      </w:pPr>
    </w:p>
    <w:tbl>
      <w:tblPr>
        <w:tblStyle w:val="15"/>
        <w:tblW w:w="11588"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983"/>
        <w:gridCol w:w="795"/>
        <w:gridCol w:w="750"/>
        <w:gridCol w:w="945"/>
        <w:gridCol w:w="915"/>
        <w:gridCol w:w="628"/>
        <w:gridCol w:w="4058"/>
        <w:gridCol w:w="945"/>
        <w:gridCol w:w="860"/>
      </w:tblGrid>
      <w:tr w14:paraId="63B1D2E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blHeader/>
          <w:jc w:val="center"/>
        </w:trPr>
        <w:tc>
          <w:tcPr>
            <w:tcW w:w="709" w:type="dxa"/>
            <w:tcMar>
              <w:top w:w="15" w:type="dxa"/>
              <w:left w:w="15" w:type="dxa"/>
              <w:right w:w="15" w:type="dxa"/>
            </w:tcMar>
            <w:vAlign w:val="center"/>
          </w:tcPr>
          <w:p w14:paraId="274EF964">
            <w:pPr>
              <w:snapToGrid w:val="0"/>
              <w:spacing w:line="240" w:lineRule="exact"/>
              <w:ind w:firstLine="0" w:firstLineChars="0"/>
              <w:contextualSpacing/>
              <w:jc w:val="center"/>
              <w:textAlignment w:val="center"/>
              <w:rPr>
                <w:rFonts w:hint="eastAsia" w:ascii="Times New Roman" w:hAnsi="Times New Roman" w:eastAsia="宋体" w:cs="Times New Roman"/>
                <w:b/>
                <w:color w:val="000000" w:themeColor="text1"/>
                <w:kern w:val="0"/>
                <w:sz w:val="22"/>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2"/>
                <w:highlight w:val="none"/>
                <w:lang w:val="en-US" w:eastAsia="zh-CN"/>
                <w14:textFill>
                  <w14:solidFill>
                    <w14:schemeClr w14:val="tx1"/>
                  </w14:solidFill>
                </w14:textFill>
              </w:rPr>
              <w:t>岗位</w:t>
            </w:r>
          </w:p>
          <w:p w14:paraId="40F4D169">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序号</w:t>
            </w:r>
          </w:p>
        </w:tc>
        <w:tc>
          <w:tcPr>
            <w:tcW w:w="983" w:type="dxa"/>
            <w:tcMar>
              <w:top w:w="15" w:type="dxa"/>
              <w:left w:w="15" w:type="dxa"/>
              <w:right w:w="15" w:type="dxa"/>
            </w:tcMar>
            <w:vAlign w:val="center"/>
          </w:tcPr>
          <w:p w14:paraId="042C5739">
            <w:pPr>
              <w:snapToGrid w:val="0"/>
              <w:spacing w:line="240" w:lineRule="exact"/>
              <w:ind w:firstLine="0" w:firstLineChars="0"/>
              <w:contextualSpacing/>
              <w:jc w:val="center"/>
              <w:textAlignment w:val="center"/>
              <w:rPr>
                <w:rFonts w:hint="eastAsia" w:ascii="Times New Roman" w:hAnsi="Times New Roman" w:eastAsia="宋体" w:cs="Times New Roman"/>
                <w:b/>
                <w:color w:val="000000" w:themeColor="text1"/>
                <w:sz w:val="22"/>
                <w:highlight w:val="none"/>
                <w:lang w:eastAsia="zh-CN"/>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用人</w:t>
            </w:r>
            <w:r>
              <w:rPr>
                <w:rFonts w:hint="eastAsia" w:ascii="Times New Roman" w:hAnsi="Times New Roman" w:eastAsia="宋体" w:cs="Times New Roman"/>
                <w:b/>
                <w:color w:val="000000" w:themeColor="text1"/>
                <w:kern w:val="0"/>
                <w:sz w:val="22"/>
                <w:highlight w:val="none"/>
                <w:lang w:eastAsia="zh-CN"/>
                <w14:textFill>
                  <w14:solidFill>
                    <w14:schemeClr w14:val="tx1"/>
                  </w14:solidFill>
                </w14:textFill>
              </w:rPr>
              <w:t>单位</w:t>
            </w:r>
          </w:p>
        </w:tc>
        <w:tc>
          <w:tcPr>
            <w:tcW w:w="795" w:type="dxa"/>
            <w:tcMar>
              <w:top w:w="15" w:type="dxa"/>
              <w:left w:w="15" w:type="dxa"/>
              <w:right w:w="15" w:type="dxa"/>
            </w:tcMar>
            <w:vAlign w:val="center"/>
          </w:tcPr>
          <w:p w14:paraId="0FF1BCAE">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kern w:val="0"/>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拟聘</w:t>
            </w:r>
          </w:p>
          <w:p w14:paraId="432585AF">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岗位</w:t>
            </w:r>
          </w:p>
        </w:tc>
        <w:tc>
          <w:tcPr>
            <w:tcW w:w="750" w:type="dxa"/>
            <w:tcMar>
              <w:top w:w="15" w:type="dxa"/>
              <w:left w:w="15" w:type="dxa"/>
              <w:right w:w="15" w:type="dxa"/>
            </w:tcMar>
            <w:vAlign w:val="center"/>
          </w:tcPr>
          <w:p w14:paraId="1BC4416B">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kern w:val="0"/>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拟聘</w:t>
            </w:r>
          </w:p>
          <w:p w14:paraId="218847C3">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人数</w:t>
            </w:r>
          </w:p>
        </w:tc>
        <w:tc>
          <w:tcPr>
            <w:tcW w:w="945" w:type="dxa"/>
            <w:tcMar>
              <w:top w:w="15" w:type="dxa"/>
              <w:left w:w="15" w:type="dxa"/>
              <w:right w:w="15" w:type="dxa"/>
            </w:tcMar>
            <w:vAlign w:val="center"/>
          </w:tcPr>
          <w:p w14:paraId="1E7354FD">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kern w:val="0"/>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学历</w:t>
            </w:r>
          </w:p>
          <w:p w14:paraId="2E11577C">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要求</w:t>
            </w:r>
          </w:p>
        </w:tc>
        <w:tc>
          <w:tcPr>
            <w:tcW w:w="915" w:type="dxa"/>
            <w:tcMar>
              <w:top w:w="15" w:type="dxa"/>
              <w:left w:w="15" w:type="dxa"/>
              <w:right w:w="15" w:type="dxa"/>
            </w:tcMar>
            <w:vAlign w:val="center"/>
          </w:tcPr>
          <w:p w14:paraId="392B9316">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kern w:val="0"/>
                <w:sz w:val="22"/>
                <w:highlight w:val="none"/>
                <w14:textFill>
                  <w14:solidFill>
                    <w14:schemeClr w14:val="tx1"/>
                  </w14:solidFill>
                </w14:textFill>
              </w:rPr>
            </w:pPr>
            <w:r>
              <w:rPr>
                <w:rFonts w:hint="eastAsia" w:ascii="Times New Roman" w:hAnsi="Times New Roman" w:eastAsia="宋体" w:cs="Times New Roman"/>
                <w:b/>
                <w:color w:val="000000" w:themeColor="text1"/>
                <w:kern w:val="0"/>
                <w:sz w:val="22"/>
                <w:highlight w:val="none"/>
                <w14:textFill>
                  <w14:solidFill>
                    <w14:schemeClr w14:val="tx1"/>
                  </w14:solidFill>
                </w14:textFill>
              </w:rPr>
              <w:t>专业</w:t>
            </w:r>
          </w:p>
          <w:p w14:paraId="50CAEA06">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sz w:val="22"/>
                <w:highlight w:val="none"/>
                <w14:textFill>
                  <w14:solidFill>
                    <w14:schemeClr w14:val="tx1"/>
                  </w14:solidFill>
                </w14:textFill>
              </w:rPr>
            </w:pPr>
            <w:r>
              <w:rPr>
                <w:rFonts w:hint="eastAsia" w:ascii="Times New Roman" w:hAnsi="Times New Roman" w:eastAsia="宋体" w:cs="Times New Roman"/>
                <w:b/>
                <w:color w:val="000000" w:themeColor="text1"/>
                <w:kern w:val="0"/>
                <w:sz w:val="22"/>
                <w:highlight w:val="none"/>
                <w14:textFill>
                  <w14:solidFill>
                    <w14:schemeClr w14:val="tx1"/>
                  </w14:solidFill>
                </w14:textFill>
              </w:rPr>
              <w:t>要求</w:t>
            </w:r>
          </w:p>
        </w:tc>
        <w:tc>
          <w:tcPr>
            <w:tcW w:w="628" w:type="dxa"/>
            <w:tcMar>
              <w:top w:w="15" w:type="dxa"/>
              <w:left w:w="15" w:type="dxa"/>
              <w:right w:w="15" w:type="dxa"/>
            </w:tcMar>
            <w:vAlign w:val="center"/>
          </w:tcPr>
          <w:p w14:paraId="574CFFD6">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kern w:val="0"/>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年龄</w:t>
            </w:r>
          </w:p>
          <w:p w14:paraId="063B29CC">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要求</w:t>
            </w:r>
          </w:p>
        </w:tc>
        <w:tc>
          <w:tcPr>
            <w:tcW w:w="4058" w:type="dxa"/>
            <w:tcMar>
              <w:top w:w="15" w:type="dxa"/>
              <w:left w:w="15" w:type="dxa"/>
              <w:right w:w="15" w:type="dxa"/>
            </w:tcMar>
            <w:vAlign w:val="center"/>
          </w:tcPr>
          <w:p w14:paraId="6E3FEAC7">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任职条件</w:t>
            </w:r>
          </w:p>
        </w:tc>
        <w:tc>
          <w:tcPr>
            <w:tcW w:w="945" w:type="dxa"/>
            <w:vAlign w:val="center"/>
          </w:tcPr>
          <w:p w14:paraId="5E9CB895">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kern w:val="0"/>
                <w:sz w:val="22"/>
                <w:highlight w:val="none"/>
                <w14:textFill>
                  <w14:solidFill>
                    <w14:schemeClr w14:val="tx1"/>
                  </w14:solidFill>
                </w14:textFill>
              </w:rPr>
            </w:pPr>
            <w:r>
              <w:rPr>
                <w:rFonts w:hint="eastAsia" w:ascii="Times New Roman" w:hAnsi="Times New Roman" w:eastAsia="宋体" w:cs="Times New Roman"/>
                <w:b/>
                <w:color w:val="000000" w:themeColor="text1"/>
                <w:kern w:val="0"/>
                <w:sz w:val="22"/>
                <w:highlight w:val="none"/>
                <w14:textFill>
                  <w14:solidFill>
                    <w14:schemeClr w14:val="tx1"/>
                  </w14:solidFill>
                </w14:textFill>
              </w:rPr>
              <w:t>薪资待遇</w:t>
            </w:r>
          </w:p>
        </w:tc>
        <w:tc>
          <w:tcPr>
            <w:tcW w:w="860" w:type="dxa"/>
            <w:tcMar>
              <w:top w:w="15" w:type="dxa"/>
              <w:left w:w="15" w:type="dxa"/>
              <w:right w:w="15" w:type="dxa"/>
            </w:tcMar>
            <w:vAlign w:val="center"/>
          </w:tcPr>
          <w:p w14:paraId="50D894D2">
            <w:pPr>
              <w:snapToGrid w:val="0"/>
              <w:spacing w:line="240" w:lineRule="exact"/>
              <w:ind w:firstLine="0" w:firstLineChars="0"/>
              <w:contextualSpacing/>
              <w:jc w:val="center"/>
              <w:textAlignment w:val="center"/>
              <w:rPr>
                <w:rFonts w:ascii="Times New Roman" w:hAnsi="Times New Roman" w:eastAsia="宋体" w:cs="Times New Roman"/>
                <w:b/>
                <w:color w:val="000000" w:themeColor="text1"/>
                <w:sz w:val="22"/>
                <w:highlight w:val="none"/>
                <w14:textFill>
                  <w14:solidFill>
                    <w14:schemeClr w14:val="tx1"/>
                  </w14:solidFill>
                </w14:textFill>
              </w:rPr>
            </w:pPr>
            <w:r>
              <w:rPr>
                <w:rFonts w:ascii="Times New Roman" w:hAnsi="Times New Roman" w:eastAsia="宋体" w:cs="Times New Roman"/>
                <w:b/>
                <w:color w:val="000000" w:themeColor="text1"/>
                <w:kern w:val="0"/>
                <w:sz w:val="22"/>
                <w:highlight w:val="none"/>
                <w14:textFill>
                  <w14:solidFill>
                    <w14:schemeClr w14:val="tx1"/>
                  </w14:solidFill>
                </w14:textFill>
              </w:rPr>
              <w:t>备注</w:t>
            </w:r>
          </w:p>
        </w:tc>
      </w:tr>
      <w:tr w14:paraId="6DB44D7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0" w:hRule="atLeast"/>
          <w:jc w:val="center"/>
        </w:trPr>
        <w:tc>
          <w:tcPr>
            <w:tcW w:w="709" w:type="dxa"/>
            <w:tcMar>
              <w:top w:w="15" w:type="dxa"/>
              <w:left w:w="15" w:type="dxa"/>
              <w:right w:w="15" w:type="dxa"/>
            </w:tcMar>
            <w:vAlign w:val="center"/>
          </w:tcPr>
          <w:p w14:paraId="766E17C2">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GT20250201</w:t>
            </w:r>
          </w:p>
        </w:tc>
        <w:tc>
          <w:tcPr>
            <w:tcW w:w="983" w:type="dxa"/>
            <w:tcMar>
              <w:top w:w="15" w:type="dxa"/>
              <w:left w:w="15" w:type="dxa"/>
              <w:right w:w="15" w:type="dxa"/>
            </w:tcMar>
            <w:vAlign w:val="center"/>
          </w:tcPr>
          <w:p w14:paraId="337F44A7">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793E0501">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795" w:type="dxa"/>
            <w:tcMar>
              <w:top w:w="15" w:type="dxa"/>
              <w:left w:w="15" w:type="dxa"/>
              <w:right w:w="15" w:type="dxa"/>
            </w:tcMar>
            <w:vAlign w:val="center"/>
          </w:tcPr>
          <w:p w14:paraId="68A3261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w:t>
            </w:r>
          </w:p>
          <w:p w14:paraId="623F2208">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投资管理岗（投资经理）</w:t>
            </w:r>
          </w:p>
        </w:tc>
        <w:tc>
          <w:tcPr>
            <w:tcW w:w="750" w:type="dxa"/>
            <w:tcMar>
              <w:top w:w="15" w:type="dxa"/>
              <w:left w:w="15" w:type="dxa"/>
              <w:right w:w="15" w:type="dxa"/>
            </w:tcMar>
            <w:vAlign w:val="center"/>
          </w:tcPr>
          <w:p w14:paraId="4C11C8E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3</w:t>
            </w:r>
          </w:p>
        </w:tc>
        <w:tc>
          <w:tcPr>
            <w:tcW w:w="945" w:type="dxa"/>
            <w:tcMar>
              <w:top w:w="15" w:type="dxa"/>
              <w:left w:w="15" w:type="dxa"/>
              <w:right w:w="15" w:type="dxa"/>
            </w:tcMar>
            <w:vAlign w:val="center"/>
          </w:tcPr>
          <w:p w14:paraId="7DECCA01">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0D68BAA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金融、财务、工商管理、生物医药、新能源、新材料等理工科及相关专业</w:t>
            </w:r>
          </w:p>
        </w:tc>
        <w:tc>
          <w:tcPr>
            <w:tcW w:w="628" w:type="dxa"/>
            <w:tcMar>
              <w:top w:w="15" w:type="dxa"/>
              <w:left w:w="15" w:type="dxa"/>
              <w:right w:w="15" w:type="dxa"/>
            </w:tcMar>
            <w:vAlign w:val="center"/>
          </w:tcPr>
          <w:p w14:paraId="1E07513F">
            <w:pPr>
              <w:snapToGrid w:val="0"/>
              <w:spacing w:line="240" w:lineRule="exact"/>
              <w:ind w:firstLine="0" w:firstLineChars="0"/>
              <w:contextualSpacing/>
              <w:jc w:val="center"/>
              <w:textAlignment w:val="center"/>
              <w:rPr>
                <w:rFonts w:hint="default" w:ascii="Times New Roman" w:hAnsi="Times New Roman" w:eastAsia="方正仿宋_GBK" w:cs="Times New Roman"/>
                <w:b w:val="0"/>
                <w:bCs w:val="0"/>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40</w:t>
            </w:r>
            <w:r>
              <w:rPr>
                <w:rFonts w:hint="default" w:ascii="Times New Roman" w:hAnsi="Times New Roman" w:eastAsia="方正仿宋_GBK" w:cs="Times New Roman"/>
                <w:b w:val="0"/>
                <w:bCs w:val="0"/>
                <w:color w:val="000000" w:themeColor="text1"/>
                <w:kern w:val="0"/>
                <w:sz w:val="22"/>
                <w:highlight w:val="none"/>
                <w14:textFill>
                  <w14:solidFill>
                    <w14:schemeClr w14:val="tx1"/>
                  </w14:solidFill>
                </w14:textFill>
              </w:rPr>
              <w:t>周岁</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及</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以</w:t>
            </w:r>
            <w:r>
              <w:rPr>
                <w:rFonts w:hint="default" w:ascii="Times New Roman" w:hAnsi="Times New Roman" w:eastAsia="方正仿宋_GBK" w:cs="Times New Roman"/>
                <w:b w:val="0"/>
                <w:bCs w:val="0"/>
                <w:color w:val="000000" w:themeColor="text1"/>
                <w:kern w:val="0"/>
                <w:sz w:val="22"/>
                <w:highlight w:val="none"/>
                <w14:textFill>
                  <w14:solidFill>
                    <w14:schemeClr w14:val="tx1"/>
                  </w14:solidFill>
                </w14:textFill>
              </w:rPr>
              <w:t>下</w:t>
            </w:r>
          </w:p>
        </w:tc>
        <w:tc>
          <w:tcPr>
            <w:tcW w:w="4058" w:type="dxa"/>
            <w:tcMar>
              <w:top w:w="15" w:type="dxa"/>
              <w:left w:w="15" w:type="dxa"/>
              <w:right w:w="15" w:type="dxa"/>
            </w:tcMar>
            <w:vAlign w:val="center"/>
          </w:tcPr>
          <w:p w14:paraId="23654348">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auto"/>
                <w:kern w:val="0"/>
                <w:sz w:val="22"/>
                <w:highlight w:val="none"/>
                <w:lang w:val="en-US" w:eastAsia="zh-CN"/>
              </w:rPr>
            </w:pPr>
            <w:r>
              <w:rPr>
                <w:rFonts w:hint="eastAsia" w:ascii="Times New Roman" w:hAnsi="Times New Roman" w:eastAsia="方正仿宋_GBK" w:cs="Times New Roman"/>
                <w:b w:val="0"/>
                <w:bCs w:val="0"/>
                <w:color w:val="auto"/>
                <w:kern w:val="0"/>
                <w:sz w:val="22"/>
                <w:highlight w:val="none"/>
                <w:lang w:val="en-US" w:eastAsia="zh-CN"/>
              </w:rPr>
              <w:t>1</w:t>
            </w:r>
            <w:r>
              <w:rPr>
                <w:rFonts w:hint="default" w:ascii="Times New Roman" w:hAnsi="Times New Roman" w:eastAsia="方正仿宋_GBK" w:cs="Times New Roman"/>
                <w:b w:val="0"/>
                <w:bCs w:val="0"/>
                <w:color w:val="auto"/>
                <w:kern w:val="0"/>
                <w:sz w:val="22"/>
                <w:highlight w:val="none"/>
                <w:lang w:val="en-US" w:eastAsia="zh-CN"/>
              </w:rPr>
              <w:t>.具有</w:t>
            </w:r>
            <w:r>
              <w:rPr>
                <w:rFonts w:hint="eastAsia" w:ascii="Times New Roman" w:hAnsi="Times New Roman" w:cs="Times New Roman"/>
                <w:b w:val="0"/>
                <w:bCs w:val="0"/>
                <w:color w:val="auto"/>
                <w:kern w:val="0"/>
                <w:sz w:val="22"/>
                <w:highlight w:val="none"/>
                <w:lang w:val="en-US" w:eastAsia="zh-CN"/>
              </w:rPr>
              <w:t>3</w:t>
            </w:r>
            <w:r>
              <w:rPr>
                <w:rFonts w:hint="default" w:ascii="Times New Roman" w:hAnsi="Times New Roman" w:eastAsia="方正仿宋_GBK" w:cs="Times New Roman"/>
                <w:b w:val="0"/>
                <w:bCs w:val="0"/>
                <w:color w:val="auto"/>
                <w:kern w:val="0"/>
                <w:sz w:val="22"/>
                <w:highlight w:val="none"/>
                <w:lang w:val="en-US" w:eastAsia="zh-CN"/>
              </w:rPr>
              <w:t>年</w:t>
            </w:r>
            <w:r>
              <w:rPr>
                <w:rFonts w:hint="eastAsia" w:ascii="Times New Roman" w:hAnsi="Times New Roman" w:eastAsia="方正仿宋_GBK" w:cs="Times New Roman"/>
                <w:b w:val="0"/>
                <w:bCs w:val="0"/>
                <w:color w:val="auto"/>
                <w:kern w:val="0"/>
                <w:sz w:val="22"/>
                <w:highlight w:val="none"/>
                <w:lang w:val="en-US" w:eastAsia="zh-CN"/>
              </w:rPr>
              <w:t>及</w:t>
            </w:r>
            <w:r>
              <w:rPr>
                <w:rFonts w:hint="default" w:ascii="Times New Roman" w:hAnsi="Times New Roman" w:eastAsia="方正仿宋_GBK" w:cs="Times New Roman"/>
                <w:b w:val="0"/>
                <w:bCs w:val="0"/>
                <w:color w:val="auto"/>
                <w:kern w:val="0"/>
                <w:sz w:val="22"/>
                <w:highlight w:val="none"/>
                <w:lang w:val="en-US" w:eastAsia="zh-CN"/>
              </w:rPr>
              <w:t>以上金融</w:t>
            </w:r>
            <w:r>
              <w:rPr>
                <w:rFonts w:hint="eastAsia" w:ascii="Times New Roman" w:hAnsi="Times New Roman" w:eastAsia="方正仿宋_GBK" w:cs="Times New Roman"/>
                <w:b w:val="0"/>
                <w:bCs w:val="0"/>
                <w:color w:val="auto"/>
                <w:kern w:val="0"/>
                <w:sz w:val="22"/>
                <w:highlight w:val="none"/>
                <w:lang w:val="en-US" w:eastAsia="zh-CN"/>
              </w:rPr>
              <w:t>、财务</w:t>
            </w:r>
            <w:r>
              <w:rPr>
                <w:rFonts w:hint="default" w:ascii="Times New Roman" w:hAnsi="Times New Roman" w:eastAsia="方正仿宋_GBK" w:cs="Times New Roman"/>
                <w:b w:val="0"/>
                <w:bCs w:val="0"/>
                <w:color w:val="auto"/>
                <w:kern w:val="0"/>
                <w:sz w:val="22"/>
                <w:highlight w:val="none"/>
                <w:lang w:val="en-US" w:eastAsia="zh-CN"/>
              </w:rPr>
              <w:t>或产业经营管理</w:t>
            </w:r>
            <w:r>
              <w:rPr>
                <w:rFonts w:hint="eastAsia" w:ascii="Times New Roman" w:hAnsi="Times New Roman" w:eastAsia="方正仿宋_GBK" w:cs="Times New Roman"/>
                <w:b w:val="0"/>
                <w:bCs w:val="0"/>
                <w:color w:val="auto"/>
                <w:kern w:val="0"/>
                <w:sz w:val="22"/>
                <w:highlight w:val="none"/>
                <w:lang w:val="en-US" w:eastAsia="zh-CN"/>
              </w:rPr>
              <w:t>相关工作</w:t>
            </w:r>
            <w:r>
              <w:rPr>
                <w:rFonts w:hint="default" w:ascii="Times New Roman" w:hAnsi="Times New Roman" w:eastAsia="方正仿宋_GBK" w:cs="Times New Roman"/>
                <w:b w:val="0"/>
                <w:bCs w:val="0"/>
                <w:color w:val="auto"/>
                <w:kern w:val="0"/>
                <w:sz w:val="22"/>
                <w:highlight w:val="none"/>
                <w:lang w:val="en-US" w:eastAsia="zh-CN"/>
              </w:rPr>
              <w:t>经验</w:t>
            </w:r>
            <w:r>
              <w:rPr>
                <w:rFonts w:hint="eastAsia" w:ascii="Times New Roman" w:hAnsi="Times New Roman" w:cs="Times New Roman"/>
                <w:b w:val="0"/>
                <w:bCs w:val="0"/>
                <w:color w:val="auto"/>
                <w:kern w:val="0"/>
                <w:sz w:val="22"/>
                <w:highlight w:val="none"/>
                <w:lang w:val="en-US" w:eastAsia="zh-CN"/>
              </w:rPr>
              <w:t>，</w:t>
            </w:r>
            <w:r>
              <w:rPr>
                <w:rFonts w:hint="default" w:ascii="Times New Roman" w:hAnsi="Times New Roman" w:eastAsia="方正仿宋_GBK" w:cs="Times New Roman"/>
                <w:b w:val="0"/>
                <w:bCs w:val="0"/>
                <w:color w:val="auto"/>
                <w:kern w:val="0"/>
                <w:sz w:val="22"/>
                <w:highlight w:val="none"/>
                <w:lang w:val="en-US" w:eastAsia="zh-CN"/>
              </w:rPr>
              <w:t>有较强的战略研究和投资分析能力 ，能独立完成撰写行业研究报告；</w:t>
            </w:r>
          </w:p>
          <w:p w14:paraId="4B72DA1E">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.在银行、证券、基金、投资机构等金融行业或制造业或大型国企央企中具备项目投资工作经验、政府引导基金工作经验的优先；</w:t>
            </w:r>
          </w:p>
          <w:p w14:paraId="4868E08D">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kern w:val="0"/>
                <w:sz w:val="22"/>
                <w:highlight w:val="none"/>
                <w:lang w:val="en-US" w:eastAsia="zh-CN"/>
                <w14:textFill>
                  <w14:solidFill>
                    <w14:schemeClr w14:val="tx1"/>
                  </w14:solidFill>
                </w14:textFill>
              </w:rPr>
              <w:t>具有大局意识，服从安排，责任</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心强、沟通协调能力强、学习能力强</w:t>
            </w:r>
            <w: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做事细致认真，执行力强；</w:t>
            </w:r>
          </w:p>
          <w:p w14:paraId="200CA01C">
            <w:pPr>
              <w:snapToGrid w:val="0"/>
              <w:spacing w:line="240" w:lineRule="exact"/>
              <w:ind w:firstLine="0" w:firstLineChars="0"/>
              <w:contextualSpacing/>
              <w:textAlignment w:val="cente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.持有基金从业资格证，有注册金融分析师（CFA）、注册会计师（CPA）等相关职业资格证书者优先</w:t>
            </w:r>
            <w: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t>；</w:t>
            </w:r>
          </w:p>
          <w:p w14:paraId="441D5986">
            <w:pPr>
              <w:snapToGrid w:val="0"/>
              <w:spacing w:line="240" w:lineRule="exact"/>
              <w:ind w:firstLine="0" w:firstLineChars="0"/>
              <w:contextualSpacing/>
              <w:textAlignment w:val="center"/>
              <w:rPr>
                <w:rFonts w:hint="default" w:ascii="Times New Roman" w:hAnsi="Times New Roman"/>
                <w:b w:val="0"/>
                <w:bCs w:val="0"/>
                <w:color w:val="000000" w:themeColor="text1"/>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t>5.</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能充分利用各类资源，完成集团交办的重大投资任务或收并购目标。</w:t>
            </w:r>
          </w:p>
        </w:tc>
        <w:tc>
          <w:tcPr>
            <w:tcW w:w="945" w:type="dxa"/>
            <w:vAlign w:val="center"/>
          </w:tcPr>
          <w:p w14:paraId="008BD9AA">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p w14:paraId="5ED04C81">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5F632654">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34073172">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6589270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7" w:hRule="atLeast"/>
          <w:jc w:val="center"/>
        </w:trPr>
        <w:tc>
          <w:tcPr>
            <w:tcW w:w="709" w:type="dxa"/>
            <w:shd w:val="clear" w:color="auto" w:fill="auto"/>
            <w:tcMar>
              <w:top w:w="15" w:type="dxa"/>
              <w:left w:w="15" w:type="dxa"/>
              <w:right w:w="15" w:type="dxa"/>
            </w:tcMar>
            <w:vAlign w:val="center"/>
          </w:tcPr>
          <w:p w14:paraId="4FCEE37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GT20250202</w:t>
            </w:r>
          </w:p>
        </w:tc>
        <w:tc>
          <w:tcPr>
            <w:tcW w:w="983" w:type="dxa"/>
            <w:shd w:val="clear" w:color="auto" w:fill="auto"/>
            <w:tcMar>
              <w:top w:w="15" w:type="dxa"/>
              <w:left w:w="15" w:type="dxa"/>
              <w:right w:w="15" w:type="dxa"/>
            </w:tcMar>
            <w:vAlign w:val="center"/>
          </w:tcPr>
          <w:p w14:paraId="0AFA4DF0">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集团本部</w:t>
            </w:r>
          </w:p>
          <w:p w14:paraId="2FCDB67B">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p>
        </w:tc>
        <w:tc>
          <w:tcPr>
            <w:tcW w:w="795" w:type="dxa"/>
            <w:shd w:val="clear" w:color="auto" w:fill="auto"/>
            <w:tcMar>
              <w:top w:w="15" w:type="dxa"/>
              <w:left w:w="15" w:type="dxa"/>
              <w:right w:w="15" w:type="dxa"/>
            </w:tcMar>
            <w:vAlign w:val="center"/>
          </w:tcPr>
          <w:p w14:paraId="36B83B3C">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投资部风控岗（风控经理）</w:t>
            </w:r>
          </w:p>
        </w:tc>
        <w:tc>
          <w:tcPr>
            <w:tcW w:w="750" w:type="dxa"/>
            <w:shd w:val="clear" w:color="auto" w:fill="auto"/>
            <w:tcMar>
              <w:top w:w="15" w:type="dxa"/>
              <w:left w:w="15" w:type="dxa"/>
              <w:right w:w="15" w:type="dxa"/>
            </w:tcMar>
            <w:vAlign w:val="center"/>
          </w:tcPr>
          <w:p w14:paraId="20D01565">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7188B99D">
            <w:pPr>
              <w:snapToGrid w:val="0"/>
              <w:spacing w:line="240" w:lineRule="exact"/>
              <w:ind w:firstLine="0" w:firstLineChars="0"/>
              <w:contextualSpacing/>
              <w:jc w:val="center"/>
              <w:textAlignment w:val="center"/>
              <w:rPr>
                <w:rFonts w:hint="default"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14:textFill>
                  <w14:solidFill>
                    <w14:schemeClr w14:val="tx1"/>
                  </w14:solidFill>
                </w14:textFill>
              </w:rPr>
              <w:t>本科及以上学历</w:t>
            </w:r>
          </w:p>
        </w:tc>
        <w:tc>
          <w:tcPr>
            <w:tcW w:w="915" w:type="dxa"/>
            <w:shd w:val="clear" w:color="auto" w:fill="auto"/>
            <w:tcMar>
              <w:top w:w="15" w:type="dxa"/>
              <w:left w:w="15" w:type="dxa"/>
              <w:right w:w="15" w:type="dxa"/>
            </w:tcMar>
            <w:vAlign w:val="center"/>
          </w:tcPr>
          <w:p w14:paraId="7DEA361D">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法学、审计、会计等相关专业</w:t>
            </w:r>
          </w:p>
        </w:tc>
        <w:tc>
          <w:tcPr>
            <w:tcW w:w="628" w:type="dxa"/>
            <w:shd w:val="clear" w:color="auto" w:fill="auto"/>
            <w:tcMar>
              <w:top w:w="15" w:type="dxa"/>
              <w:left w:w="15" w:type="dxa"/>
              <w:right w:w="15" w:type="dxa"/>
            </w:tcMar>
            <w:vAlign w:val="center"/>
          </w:tcPr>
          <w:p w14:paraId="1A27941C">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40</w:t>
            </w:r>
            <w:r>
              <w:rPr>
                <w:rFonts w:hint="default" w:ascii="Times New Roman" w:hAnsi="Times New Roman" w:eastAsia="方正仿宋_GBK" w:cs="Times New Roman"/>
                <w:b w:val="0"/>
                <w:bCs w:val="0"/>
                <w:color w:val="000000" w:themeColor="text1"/>
                <w:kern w:val="0"/>
                <w:sz w:val="22"/>
                <w:highlight w:val="none"/>
                <w14:textFill>
                  <w14:solidFill>
                    <w14:schemeClr w14:val="tx1"/>
                  </w14:solidFill>
                </w14:textFill>
              </w:rPr>
              <w:t>周岁</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及</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以下</w:t>
            </w:r>
          </w:p>
        </w:tc>
        <w:tc>
          <w:tcPr>
            <w:tcW w:w="4058" w:type="dxa"/>
            <w:shd w:val="clear" w:color="auto" w:fill="auto"/>
            <w:tcMar>
              <w:top w:w="15" w:type="dxa"/>
              <w:left w:w="15" w:type="dxa"/>
              <w:right w:w="15" w:type="dxa"/>
            </w:tcMar>
            <w:vAlign w:val="center"/>
          </w:tcPr>
          <w:p w14:paraId="2F6696EC">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auto"/>
                <w:kern w:val="0"/>
                <w:sz w:val="22"/>
                <w:highlight w:val="none"/>
                <w:lang w:val="en-US" w:eastAsia="zh-CN"/>
              </w:rPr>
            </w:pPr>
            <w:r>
              <w:rPr>
                <w:rFonts w:hint="eastAsia" w:ascii="Times New Roman" w:hAnsi="Times New Roman" w:eastAsia="方正仿宋_GBK" w:cs="Times New Roman"/>
                <w:b w:val="0"/>
                <w:bCs w:val="0"/>
                <w:color w:val="auto"/>
                <w:kern w:val="0"/>
                <w:sz w:val="22"/>
                <w:highlight w:val="none"/>
                <w:lang w:val="en-US" w:eastAsia="zh-CN"/>
              </w:rPr>
              <w:t>1.</w:t>
            </w:r>
            <w:r>
              <w:rPr>
                <w:rFonts w:hint="eastAsia" w:ascii="Times New Roman" w:hAnsi="Times New Roman" w:eastAsia="方正仿宋_GBK" w:cs="方正仿宋_GBK"/>
                <w:b w:val="0"/>
                <w:bCs w:val="0"/>
                <w:color w:val="auto"/>
                <w:kern w:val="0"/>
                <w:sz w:val="22"/>
                <w:highlight w:val="none"/>
                <w:lang w:val="en-US" w:eastAsia="zh-CN"/>
              </w:rPr>
              <w:t>具有</w:t>
            </w:r>
            <w:r>
              <w:rPr>
                <w:rFonts w:hint="eastAsia" w:ascii="Times New Roman" w:hAnsi="Times New Roman" w:eastAsia="方正仿宋_GBK" w:cs="Times New Roman"/>
                <w:b w:val="0"/>
                <w:bCs w:val="0"/>
                <w:color w:val="auto"/>
                <w:kern w:val="0"/>
                <w:sz w:val="22"/>
                <w:highlight w:val="none"/>
                <w:lang w:val="en-US" w:eastAsia="zh-CN"/>
              </w:rPr>
              <w:t>3</w:t>
            </w:r>
            <w:r>
              <w:rPr>
                <w:rFonts w:hint="eastAsia" w:ascii="Times New Roman" w:hAnsi="Times New Roman" w:eastAsia="方正仿宋_GBK" w:cs="方正仿宋_GBK"/>
                <w:b w:val="0"/>
                <w:bCs w:val="0"/>
                <w:color w:val="auto"/>
                <w:kern w:val="0"/>
                <w:sz w:val="22"/>
                <w:highlight w:val="none"/>
                <w:lang w:val="en-US" w:eastAsia="zh-CN"/>
              </w:rPr>
              <w:t>年及</w:t>
            </w:r>
            <w:r>
              <w:rPr>
                <w:rFonts w:hint="eastAsia" w:ascii="Times New Roman" w:hAnsi="Times New Roman" w:eastAsia="方正仿宋_GBK" w:cs="Times New Roman"/>
                <w:b w:val="0"/>
                <w:bCs w:val="0"/>
                <w:color w:val="auto"/>
                <w:kern w:val="0"/>
                <w:sz w:val="22"/>
                <w:highlight w:val="none"/>
                <w:lang w:val="en-US" w:eastAsia="zh-CN"/>
              </w:rPr>
              <w:t>以上投资相关的法律、监察、稽核或者资产管理行业合规、风控、监管等相关工作经验；</w:t>
            </w:r>
          </w:p>
          <w:p w14:paraId="013E3DDB">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2.具有较强的逻辑和应变能力，具备独立解决法律问题的能力</w:t>
            </w:r>
            <w: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有较强的思考能力、沟通能力和写作能力，熟练掌握基金法、经济法等法律法规及金融行业监管规定</w:t>
            </w:r>
            <w: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具备高度的责任心和团队精神，能独立开展项目法务工作；</w:t>
            </w:r>
          </w:p>
          <w:p w14:paraId="31CD40BE">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3.具备政府引导基金、VC创投基金、银行或证券风控工作经验者优先；</w:t>
            </w:r>
          </w:p>
          <w:p w14:paraId="46E71720">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4.持有注册会计师或法律职业资格</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证书</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优先</w:t>
            </w:r>
            <w:r>
              <w:rPr>
                <w:rFonts w:hint="eastAsia" w:ascii="方正仿宋_GBK" w:hAnsi="方正仿宋_GBK" w:eastAsia="方正仿宋_GBK" w:cs="方正仿宋_GBK"/>
                <w:b w:val="0"/>
                <w:bCs w:val="0"/>
                <w:color w:val="000000" w:themeColor="text1"/>
                <w:kern w:val="0"/>
                <w:sz w:val="22"/>
                <w:highlight w:val="none"/>
                <w:lang w:val="en-US" w:eastAsia="zh-CN"/>
                <w14:textFill>
                  <w14:solidFill>
                    <w14:schemeClr w14:val="tx1"/>
                  </w14:solidFill>
                </w14:textFill>
              </w:rPr>
              <w:t>。</w:t>
            </w:r>
          </w:p>
        </w:tc>
        <w:tc>
          <w:tcPr>
            <w:tcW w:w="945" w:type="dxa"/>
            <w:vAlign w:val="center"/>
          </w:tcPr>
          <w:p w14:paraId="71CE8EF9">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1AA1234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p w14:paraId="6AC34733">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2D8057E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p w14:paraId="758C75D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p w14:paraId="433DDB6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p w14:paraId="6EA2E9DA">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p w14:paraId="48C597B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3AB7D51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5" w:hRule="atLeast"/>
          <w:jc w:val="center"/>
        </w:trPr>
        <w:tc>
          <w:tcPr>
            <w:tcW w:w="709" w:type="dxa"/>
            <w:tcMar>
              <w:top w:w="15" w:type="dxa"/>
              <w:left w:w="15" w:type="dxa"/>
              <w:right w:w="15" w:type="dxa"/>
            </w:tcMar>
            <w:vAlign w:val="center"/>
          </w:tcPr>
          <w:p w14:paraId="45E8972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GT20250203</w:t>
            </w:r>
          </w:p>
        </w:tc>
        <w:tc>
          <w:tcPr>
            <w:tcW w:w="983" w:type="dxa"/>
            <w:tcMar>
              <w:top w:w="15" w:type="dxa"/>
              <w:left w:w="15" w:type="dxa"/>
              <w:right w:w="15" w:type="dxa"/>
            </w:tcMar>
            <w:vAlign w:val="center"/>
          </w:tcPr>
          <w:p w14:paraId="40688416">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广安金财集团下属广安小平故里发展基金管理有限公司</w:t>
            </w:r>
          </w:p>
        </w:tc>
        <w:tc>
          <w:tcPr>
            <w:tcW w:w="795" w:type="dxa"/>
            <w:tcMar>
              <w:top w:w="15" w:type="dxa"/>
              <w:left w:w="15" w:type="dxa"/>
              <w:right w:w="15" w:type="dxa"/>
            </w:tcMar>
            <w:vAlign w:val="center"/>
          </w:tcPr>
          <w:p w14:paraId="2886A961">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投资管理岗（投资经理）</w:t>
            </w:r>
          </w:p>
        </w:tc>
        <w:tc>
          <w:tcPr>
            <w:tcW w:w="750" w:type="dxa"/>
            <w:tcMar>
              <w:top w:w="15" w:type="dxa"/>
              <w:left w:w="15" w:type="dxa"/>
              <w:right w:w="15" w:type="dxa"/>
            </w:tcMar>
            <w:vAlign w:val="center"/>
          </w:tcPr>
          <w:p w14:paraId="3234C4DF">
            <w:pPr>
              <w:snapToGrid w:val="0"/>
              <w:spacing w:line="240" w:lineRule="exact"/>
              <w:ind w:firstLine="0" w:firstLineChars="0"/>
              <w:contextualSpacing/>
              <w:jc w:val="center"/>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54B6ED4F">
            <w:pPr>
              <w:snapToGrid w:val="0"/>
              <w:spacing w:line="240" w:lineRule="exact"/>
              <w:ind w:firstLine="0" w:firstLineChars="0"/>
              <w:contextualSpacing/>
              <w:jc w:val="center"/>
              <w:textAlignment w:val="center"/>
              <w:rPr>
                <w:rFonts w:hint="default" w:ascii="Times New Roman" w:hAnsi="Times New Roman" w:eastAsia="方正仿宋_GBK" w:cs="Times New Roman"/>
                <w:b w:val="0"/>
                <w:bCs w:val="0"/>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14:textFill>
                  <w14:solidFill>
                    <w14:schemeClr w14:val="tx1"/>
                  </w14:solidFill>
                </w14:textFill>
              </w:rPr>
              <w:t>本科及以上学历</w:t>
            </w:r>
          </w:p>
        </w:tc>
        <w:tc>
          <w:tcPr>
            <w:tcW w:w="915" w:type="dxa"/>
            <w:shd w:val="clear" w:color="auto" w:fill="auto"/>
            <w:tcMar>
              <w:top w:w="15" w:type="dxa"/>
              <w:left w:w="15" w:type="dxa"/>
              <w:right w:w="15" w:type="dxa"/>
            </w:tcMar>
            <w:vAlign w:val="center"/>
          </w:tcPr>
          <w:p w14:paraId="0FB02C7B">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金融、经济、管理、理工等相关专业</w:t>
            </w:r>
          </w:p>
        </w:tc>
        <w:tc>
          <w:tcPr>
            <w:tcW w:w="628" w:type="dxa"/>
            <w:shd w:val="clear" w:color="auto" w:fill="auto"/>
            <w:tcMar>
              <w:top w:w="15" w:type="dxa"/>
              <w:left w:w="15" w:type="dxa"/>
              <w:right w:w="15" w:type="dxa"/>
            </w:tcMar>
            <w:vAlign w:val="center"/>
          </w:tcPr>
          <w:p w14:paraId="20A6F217">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t>35</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周岁及以下</w:t>
            </w:r>
          </w:p>
        </w:tc>
        <w:tc>
          <w:tcPr>
            <w:tcW w:w="4058" w:type="dxa"/>
            <w:tcMar>
              <w:top w:w="15" w:type="dxa"/>
              <w:left w:w="15" w:type="dxa"/>
              <w:right w:w="15" w:type="dxa"/>
            </w:tcMar>
            <w:vAlign w:val="center"/>
          </w:tcPr>
          <w:p w14:paraId="25E90B69">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FF0000"/>
                <w:kern w:val="0"/>
                <w:sz w:val="22"/>
                <w:highlight w:val="none"/>
                <w:lang w:val="en-US" w:eastAsia="zh-CN"/>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具有3年及以上投资或金融管理工作经验；</w:t>
            </w:r>
          </w:p>
          <w:p w14:paraId="449FE7E2">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2.参与或负责过2个及以上项目完整投资或金融（类金融）项目管理全过程（提供证明资料）；</w:t>
            </w:r>
          </w:p>
          <w:p w14:paraId="33F35634">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3.对商业逻辑和行业发展周期有深刻认知，熟悉生物医药、新能源、新材料、高端装备制造等两个以上行业，有市场化项目资源者优先；</w:t>
            </w:r>
          </w:p>
          <w:p w14:paraId="14FE2A61">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4.具有较强的战略规划能力、市场拓展及商务谈判、团队协作能力；具有强烈的事业心和责任感，善于沟通合作；</w:t>
            </w:r>
          </w:p>
          <w:p w14:paraId="146AD197">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5.具有较强的风控合规意识，优秀的研究分析能力、逻辑判断能力、持续学习及创新能力；</w:t>
            </w:r>
          </w:p>
          <w:p w14:paraId="28094085">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6.具有证券、银行、保险机构从业经验者或中级会计师职称者优先。</w:t>
            </w:r>
          </w:p>
        </w:tc>
        <w:tc>
          <w:tcPr>
            <w:tcW w:w="945" w:type="dxa"/>
            <w:vAlign w:val="center"/>
          </w:tcPr>
          <w:p w14:paraId="7F1B83AF">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045D48B2">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6E795129">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p w14:paraId="6D69F24A">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1CBC5F1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9" w:hRule="atLeast"/>
          <w:jc w:val="center"/>
        </w:trPr>
        <w:tc>
          <w:tcPr>
            <w:tcW w:w="709" w:type="dxa"/>
            <w:tcMar>
              <w:top w:w="15" w:type="dxa"/>
              <w:left w:w="15" w:type="dxa"/>
              <w:right w:w="15" w:type="dxa"/>
            </w:tcMar>
            <w:vAlign w:val="center"/>
          </w:tcPr>
          <w:p w14:paraId="4943F369">
            <w:pPr>
              <w:snapToGrid w:val="0"/>
              <w:spacing w:line="240" w:lineRule="exact"/>
              <w:ind w:firstLine="0" w:firstLineChars="0"/>
              <w:contextualSpacing/>
              <w:jc w:val="center"/>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t>GT20250204</w:t>
            </w:r>
          </w:p>
        </w:tc>
        <w:tc>
          <w:tcPr>
            <w:tcW w:w="983" w:type="dxa"/>
            <w:tcMar>
              <w:top w:w="15" w:type="dxa"/>
              <w:left w:w="15" w:type="dxa"/>
              <w:right w:w="15" w:type="dxa"/>
            </w:tcMar>
            <w:vAlign w:val="center"/>
          </w:tcPr>
          <w:p w14:paraId="7CDA63C9">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5D81CEEB">
            <w:pPr>
              <w:snapToGrid w:val="0"/>
              <w:spacing w:line="240" w:lineRule="exact"/>
              <w:ind w:firstLine="0" w:firstLineChars="0"/>
              <w:contextualSpacing/>
              <w:jc w:val="center"/>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工程技术岗</w:t>
            </w:r>
          </w:p>
        </w:tc>
        <w:tc>
          <w:tcPr>
            <w:tcW w:w="750" w:type="dxa"/>
            <w:tcMar>
              <w:top w:w="15" w:type="dxa"/>
              <w:left w:w="15" w:type="dxa"/>
              <w:right w:w="15" w:type="dxa"/>
            </w:tcMar>
            <w:vAlign w:val="center"/>
          </w:tcPr>
          <w:p w14:paraId="43693DB1">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5FC01760">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14:textFill>
                  <w14:solidFill>
                    <w14:schemeClr w14:val="tx1"/>
                  </w14:solidFill>
                </w14:textFill>
              </w:rPr>
              <w:t>本科及以上</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学历</w:t>
            </w:r>
          </w:p>
        </w:tc>
        <w:tc>
          <w:tcPr>
            <w:tcW w:w="915" w:type="dxa"/>
            <w:tcMar>
              <w:top w:w="15" w:type="dxa"/>
              <w:left w:w="15" w:type="dxa"/>
              <w:right w:w="15" w:type="dxa"/>
            </w:tcMar>
            <w:vAlign w:val="center"/>
          </w:tcPr>
          <w:p w14:paraId="5240A1D4">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计算机科学与技术、软件工程、电子信息、通信工程等相关专业</w:t>
            </w:r>
          </w:p>
        </w:tc>
        <w:tc>
          <w:tcPr>
            <w:tcW w:w="628" w:type="dxa"/>
            <w:tcMar>
              <w:top w:w="15" w:type="dxa"/>
              <w:left w:w="15" w:type="dxa"/>
              <w:right w:w="15" w:type="dxa"/>
            </w:tcMar>
            <w:vAlign w:val="center"/>
          </w:tcPr>
          <w:p w14:paraId="4F89446C">
            <w:pPr>
              <w:snapToGrid w:val="0"/>
              <w:spacing w:line="240" w:lineRule="exact"/>
              <w:ind w:firstLine="0" w:firstLineChars="0"/>
              <w:contextualSpacing/>
              <w:jc w:val="center"/>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2"/>
                <w:highlight w:val="none"/>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kern w:val="0"/>
                <w:sz w:val="22"/>
                <w:highlight w:val="none"/>
                <w14:textFill>
                  <w14:solidFill>
                    <w14:schemeClr w14:val="tx1"/>
                  </w14:solidFill>
                </w14:textFill>
              </w:rPr>
              <w:t>周岁</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及</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以下</w:t>
            </w:r>
          </w:p>
        </w:tc>
        <w:tc>
          <w:tcPr>
            <w:tcW w:w="4058" w:type="dxa"/>
            <w:tcMar>
              <w:top w:w="15" w:type="dxa"/>
              <w:left w:w="15" w:type="dxa"/>
              <w:right w:w="15" w:type="dxa"/>
            </w:tcMar>
            <w:vAlign w:val="center"/>
          </w:tcPr>
          <w:p w14:paraId="24DD5079">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具有3年及以上信息化行业售前或技术支持工作经验（提供相关证明材料），熟悉政府信息化项目的建设流程和需求特点；</w:t>
            </w:r>
          </w:p>
          <w:p w14:paraId="5884FE8D">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2.具有计算机类相关证书（软考、华为认证、信创认证等）优先；</w:t>
            </w:r>
          </w:p>
          <w:p w14:paraId="6C27229C">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3.具有智慧城市、政务云、大数据、物联网等相关领域项目经验，参与过至少1个相关领域项目（提供证明材料）；</w:t>
            </w:r>
          </w:p>
          <w:p w14:paraId="50497E08">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7218E7C0">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5DA487CD">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6.</w:t>
            </w:r>
            <w:r>
              <w:rPr>
                <w:rFonts w:hint="eastAsia" w:ascii="Times New Roman" w:hAnsi="Times New Roman" w:eastAsia="方正仿宋_GBK" w:cs="方正仿宋_GBK"/>
                <w:b w:val="0"/>
                <w:bCs w:val="0"/>
                <w:color w:val="000000" w:themeColor="text1"/>
                <w:kern w:val="0"/>
                <w:sz w:val="22"/>
                <w:highlight w:val="none"/>
                <w:lang w:val="en-US" w:eastAsia="zh-CN"/>
                <w14:textFill>
                  <w14:solidFill>
                    <w14:schemeClr w14:val="tx1"/>
                  </w14:solidFill>
                </w14:textFill>
              </w:rPr>
              <w:t>能</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熟练使用Office、Visio等工具，具备良好的PPT制作和演示能力；</w:t>
            </w:r>
          </w:p>
          <w:p w14:paraId="3111CA1D">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7FB9E2D4">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6F4E6AC8">
            <w:pPr>
              <w:snapToGrid w:val="0"/>
              <w:spacing w:line="240" w:lineRule="exact"/>
              <w:ind w:firstLine="0" w:firstLineChars="0"/>
              <w:contextualSpacing/>
              <w:textAlignment w:val="cente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9.具备较强的抗压能力，能够适应高强度工作节奏。</w:t>
            </w:r>
          </w:p>
        </w:tc>
        <w:tc>
          <w:tcPr>
            <w:tcW w:w="945" w:type="dxa"/>
            <w:vAlign w:val="center"/>
          </w:tcPr>
          <w:p w14:paraId="09FC0EEB">
            <w:pPr>
              <w:snapToGrid w:val="0"/>
              <w:spacing w:line="240" w:lineRule="exact"/>
              <w:ind w:firstLine="0" w:firstLineChars="0"/>
              <w:contextualSpacing/>
              <w:jc w:val="both"/>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p>
          <w:p w14:paraId="09F994D6">
            <w:pPr>
              <w:snapToGrid w:val="0"/>
              <w:spacing w:line="240" w:lineRule="exact"/>
              <w:ind w:firstLine="0" w:firstLineChars="0"/>
              <w:contextualSpacing/>
              <w:jc w:val="both"/>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执行公司薪酬体系</w:t>
            </w:r>
          </w:p>
          <w:p w14:paraId="30F61501">
            <w:pPr>
              <w:snapToGrid w:val="0"/>
              <w:spacing w:line="240" w:lineRule="exact"/>
              <w:ind w:firstLine="0" w:firstLineChars="0"/>
              <w:contextualSpacing/>
              <w:jc w:val="both"/>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2C0B3674">
            <w:pPr>
              <w:snapToGrid w:val="0"/>
              <w:spacing w:line="240" w:lineRule="exact"/>
              <w:ind w:firstLine="0" w:firstLineChars="0"/>
              <w:contextualSpacing/>
              <w:jc w:val="center"/>
              <w:textAlignment w:val="center"/>
              <w:rPr>
                <w:rFonts w:hint="default" w:ascii="Times New Roman" w:hAnsi="Times New Roman" w:eastAsia="方正仿宋_GBK" w:cs="Times New Roman"/>
                <w:b w:val="0"/>
                <w:bCs w:val="0"/>
                <w:color w:val="000000" w:themeColor="text1"/>
                <w:sz w:val="22"/>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22"/>
                <w:highlight w:val="none"/>
                <w14:textFill>
                  <w14:solidFill>
                    <w14:schemeClr w14:val="tx1"/>
                  </w14:solidFill>
                </w14:textFill>
              </w:rPr>
              <w:t>符合回避制度</w:t>
            </w:r>
          </w:p>
        </w:tc>
      </w:tr>
      <w:tr w14:paraId="3FCA256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09" w:type="dxa"/>
            <w:tcMar>
              <w:top w:w="15" w:type="dxa"/>
              <w:left w:w="15" w:type="dxa"/>
              <w:right w:w="15" w:type="dxa"/>
            </w:tcMar>
            <w:vAlign w:val="center"/>
          </w:tcPr>
          <w:p w14:paraId="6CBA57A9">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GT20250205</w:t>
            </w:r>
          </w:p>
        </w:tc>
        <w:tc>
          <w:tcPr>
            <w:tcW w:w="983" w:type="dxa"/>
            <w:tcMar>
              <w:top w:w="15" w:type="dxa"/>
              <w:left w:w="15" w:type="dxa"/>
              <w:right w:w="15" w:type="dxa"/>
            </w:tcMar>
            <w:vAlign w:val="center"/>
          </w:tcPr>
          <w:p w14:paraId="25EB4E7B">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016E3A24">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云平台管理岗</w:t>
            </w:r>
          </w:p>
        </w:tc>
        <w:tc>
          <w:tcPr>
            <w:tcW w:w="750" w:type="dxa"/>
            <w:tcMar>
              <w:top w:w="15" w:type="dxa"/>
              <w:left w:w="15" w:type="dxa"/>
              <w:right w:w="15" w:type="dxa"/>
            </w:tcMar>
            <w:vAlign w:val="center"/>
          </w:tcPr>
          <w:p w14:paraId="51D86C31">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5ED98FD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科及以上</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学历</w:t>
            </w:r>
          </w:p>
        </w:tc>
        <w:tc>
          <w:tcPr>
            <w:tcW w:w="915" w:type="dxa"/>
            <w:tcMar>
              <w:top w:w="15" w:type="dxa"/>
              <w:left w:w="15" w:type="dxa"/>
              <w:right w:w="15" w:type="dxa"/>
            </w:tcMar>
            <w:vAlign w:val="center"/>
          </w:tcPr>
          <w:p w14:paraId="2D2C231D">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计算机科学与技术、网络工程、软件工程、信息与通信工程等相关专业</w:t>
            </w:r>
          </w:p>
        </w:tc>
        <w:tc>
          <w:tcPr>
            <w:tcW w:w="628" w:type="dxa"/>
            <w:tcMar>
              <w:top w:w="15" w:type="dxa"/>
              <w:left w:w="15" w:type="dxa"/>
              <w:right w:w="15" w:type="dxa"/>
            </w:tcMar>
            <w:vAlign w:val="center"/>
          </w:tcPr>
          <w:p w14:paraId="1B84F04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30</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及</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以下</w:t>
            </w:r>
          </w:p>
        </w:tc>
        <w:tc>
          <w:tcPr>
            <w:tcW w:w="4058" w:type="dxa"/>
            <w:tcMar>
              <w:top w:w="15" w:type="dxa"/>
              <w:left w:w="15" w:type="dxa"/>
              <w:right w:w="15" w:type="dxa"/>
            </w:tcMar>
            <w:vAlign w:val="center"/>
          </w:tcPr>
          <w:p w14:paraId="7428EB37">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auto"/>
                <w:kern w:val="0"/>
                <w:sz w:val="22"/>
                <w:highlight w:val="none"/>
                <w:lang w:val="en-US" w:eastAsia="zh-CN"/>
              </w:rPr>
              <w:t>1.具有3年及以上云计算或数据机房运维相关工作经验，</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参与过至少1个相关领域项目（提供证明材料）；</w:t>
            </w:r>
          </w:p>
          <w:p w14:paraId="4BA88C4B">
            <w:pPr>
              <w:numPr>
                <w:ilvl w:val="0"/>
                <w:numId w:val="0"/>
              </w:numPr>
              <w:snapToGrid w:val="0"/>
              <w:spacing w:line="240" w:lineRule="exact"/>
              <w:contextualSpacing/>
              <w:textAlignment w:val="center"/>
              <w:rPr>
                <w:rFonts w:hint="default" w:ascii="Times New Roman" w:hAnsi="Times New Roman" w:eastAsia="方正仿宋_GBK" w:cs="Times New Roman"/>
                <w:b w:val="0"/>
                <w:bCs w:val="0"/>
                <w:color w:val="auto"/>
                <w:kern w:val="0"/>
                <w:sz w:val="22"/>
                <w:highlight w:val="none"/>
                <w:lang w:val="en-US" w:eastAsia="zh-CN"/>
              </w:rPr>
            </w:pPr>
            <w:r>
              <w:rPr>
                <w:rFonts w:hint="default" w:ascii="Times New Roman" w:hAnsi="Times New Roman" w:eastAsia="方正仿宋_GBK" w:cs="Times New Roman"/>
                <w:b w:val="0"/>
                <w:bCs w:val="0"/>
                <w:color w:val="auto"/>
                <w:kern w:val="0"/>
                <w:sz w:val="22"/>
                <w:highlight w:val="none"/>
                <w:lang w:val="en-US" w:eastAsia="zh-CN"/>
              </w:rPr>
              <w:t>2.具有计算机类相关证书（软考、华为认证、信创认证等）优先；</w:t>
            </w:r>
          </w:p>
          <w:p w14:paraId="31E71FC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.熟悉云计算架构技术，熟悉KVM等虚拟化技术、Docker等容器技术，OpenStack、Kubernetes等云平台技术；</w:t>
            </w:r>
          </w:p>
          <w:p w14:paraId="2364B29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.熟悉Li</w:t>
            </w: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n</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ux操作系统，熟练掌握Wireshark、Tcpdump、Cu等基础工具的使用，熟悉云平台攻击手段及防范措施，掌握TCP/IP网络、路由交换、容器等计算机理论知识，熟悉云管理业务；</w:t>
            </w:r>
          </w:p>
          <w:p w14:paraId="7E1E131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.熟悉云原生与分布式等技术，包括:分布式存储、高可用、微服务、数据库、消息队列、负载均衡、日志管理、监控告警Web服务、分布式协调、缓存系统等；</w:t>
            </w:r>
          </w:p>
          <w:p w14:paraId="2940A1E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.熟悉使用Shell或Python等脚本语言，掌握自动化部署与运维脚本开发，提高运维效率；</w:t>
            </w:r>
          </w:p>
          <w:p w14:paraId="65B44BF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7</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.熟悉自动化运维CICD流程，熟练掌握GitLab、Jenkins、Git、Ansible等技术的使用；</w:t>
            </w:r>
          </w:p>
          <w:p w14:paraId="367DE94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8</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.具备云平台规划与设计能力，可根据业务需求进行容量规划架构设计；</w:t>
            </w:r>
          </w:p>
          <w:p w14:paraId="548D113C">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9</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.具备良好的团队协作与沟通能力，能有效分析和解决复杂问题；学习能力强</w:t>
            </w: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具备自我驱动力，能够持续掌握新技术、新知识，推动技术创新；</w:t>
            </w:r>
          </w:p>
          <w:p w14:paraId="14D18FB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10.具备较强的抗压能力，能够适应高强度工作节奏。</w:t>
            </w:r>
          </w:p>
        </w:tc>
        <w:tc>
          <w:tcPr>
            <w:tcW w:w="945" w:type="dxa"/>
            <w:vAlign w:val="center"/>
          </w:tcPr>
          <w:p w14:paraId="4D4EA0E3">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p w14:paraId="7952224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4EEA8052">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5E5FB1DA">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35C3EC8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2" w:hRule="atLeast"/>
          <w:jc w:val="center"/>
        </w:trPr>
        <w:tc>
          <w:tcPr>
            <w:tcW w:w="709" w:type="dxa"/>
            <w:tcMar>
              <w:top w:w="15" w:type="dxa"/>
              <w:left w:w="15" w:type="dxa"/>
              <w:right w:w="15" w:type="dxa"/>
            </w:tcMar>
            <w:vAlign w:val="center"/>
          </w:tcPr>
          <w:p w14:paraId="03160A0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GT20250206</w:t>
            </w:r>
          </w:p>
        </w:tc>
        <w:tc>
          <w:tcPr>
            <w:tcW w:w="983" w:type="dxa"/>
            <w:tcMar>
              <w:top w:w="15" w:type="dxa"/>
              <w:left w:w="15" w:type="dxa"/>
              <w:right w:w="15" w:type="dxa"/>
            </w:tcMar>
            <w:vAlign w:val="center"/>
          </w:tcPr>
          <w:p w14:paraId="343771E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6F5DDA21">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售前工程技术岗</w:t>
            </w:r>
          </w:p>
        </w:tc>
        <w:tc>
          <w:tcPr>
            <w:tcW w:w="750" w:type="dxa"/>
            <w:tcMar>
              <w:top w:w="15" w:type="dxa"/>
              <w:left w:w="15" w:type="dxa"/>
              <w:right w:w="15" w:type="dxa"/>
            </w:tcMar>
            <w:vAlign w:val="center"/>
          </w:tcPr>
          <w:p w14:paraId="2EE49753">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275F87F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w:t>
            </w:r>
            <w: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t>及以上</w:t>
            </w:r>
            <w: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229381B3">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计算机科学与技术、软件工程、电子信息、通信工程等相关专业</w:t>
            </w:r>
          </w:p>
        </w:tc>
        <w:tc>
          <w:tcPr>
            <w:tcW w:w="628" w:type="dxa"/>
            <w:tcMar>
              <w:top w:w="15" w:type="dxa"/>
              <w:left w:w="15" w:type="dxa"/>
              <w:right w:w="15" w:type="dxa"/>
            </w:tcMar>
            <w:vAlign w:val="center"/>
          </w:tcPr>
          <w:p w14:paraId="194411CE">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30</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及</w:t>
            </w:r>
            <w: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t>以</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下</w:t>
            </w:r>
          </w:p>
        </w:tc>
        <w:tc>
          <w:tcPr>
            <w:tcW w:w="4058" w:type="dxa"/>
            <w:tcMar>
              <w:top w:w="15" w:type="dxa"/>
              <w:left w:w="15" w:type="dxa"/>
              <w:right w:w="15" w:type="dxa"/>
            </w:tcMar>
            <w:vAlign w:val="center"/>
          </w:tcPr>
          <w:p w14:paraId="3A0F20F5">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auto"/>
                <w:kern w:val="0"/>
                <w:sz w:val="22"/>
                <w:highlight w:val="none"/>
                <w:lang w:val="en-US" w:eastAsia="zh-CN"/>
              </w:rPr>
              <w:t>1.具有3年及</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以上信息化行业售前或技术支持工作经验（提供相关证明材料），熟悉政府信息化项目的建设流程和需求特点；</w:t>
            </w:r>
          </w:p>
          <w:p w14:paraId="0F34BEBA">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auto"/>
                <w:kern w:val="0"/>
                <w:sz w:val="22"/>
                <w:highlight w:val="none"/>
                <w:lang w:val="en-US" w:eastAsia="zh-CN"/>
              </w:rPr>
            </w:pPr>
            <w:r>
              <w:rPr>
                <w:rFonts w:hint="default" w:ascii="Times New Roman" w:hAnsi="Times New Roman" w:eastAsia="方正仿宋_GBK" w:cs="Times New Roman"/>
                <w:b w:val="0"/>
                <w:bCs w:val="0"/>
                <w:color w:val="auto"/>
                <w:kern w:val="0"/>
                <w:sz w:val="22"/>
                <w:highlight w:val="none"/>
                <w:lang w:val="en-US" w:eastAsia="zh-CN"/>
              </w:rPr>
              <w:t>2.具有计算机类相关证书（软考、华为认证、信创认证等）</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优先</w:t>
            </w:r>
            <w:r>
              <w:rPr>
                <w:rFonts w:hint="default" w:ascii="Times New Roman" w:hAnsi="Times New Roman" w:eastAsia="方正仿宋_GBK" w:cs="Times New Roman"/>
                <w:b w:val="0"/>
                <w:bCs w:val="0"/>
                <w:color w:val="auto"/>
                <w:kern w:val="0"/>
                <w:sz w:val="22"/>
                <w:highlight w:val="none"/>
                <w:lang w:val="en-US" w:eastAsia="zh-CN"/>
              </w:rPr>
              <w:t>；</w:t>
            </w:r>
          </w:p>
          <w:p w14:paraId="234C0708">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auto"/>
                <w:kern w:val="0"/>
                <w:sz w:val="22"/>
                <w:highlight w:val="none"/>
                <w:lang w:val="en-US" w:eastAsia="zh-CN"/>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3.具有智慧城市、政务云、大数据、物联网等相关领域项目经验，参与过至少1个相关领域项目（提供证明材料）；</w:t>
            </w:r>
          </w:p>
          <w:p w14:paraId="55A86B9A">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1085002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4E375EE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6.熟练使用Office、Visio等工具，具备良好的PPT制作和演示能力；</w:t>
            </w:r>
          </w:p>
          <w:p w14:paraId="49F802A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6E58F17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07EF0A23">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9.具备较强的抗压能力，能够适应高强度工作。</w:t>
            </w:r>
          </w:p>
        </w:tc>
        <w:tc>
          <w:tcPr>
            <w:tcW w:w="945" w:type="dxa"/>
            <w:vAlign w:val="center"/>
          </w:tcPr>
          <w:p w14:paraId="11C710CF">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p w14:paraId="6992C9CD">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65C1438A">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2575D80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579085C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9" w:type="dxa"/>
            <w:tcMar>
              <w:top w:w="15" w:type="dxa"/>
              <w:left w:w="15" w:type="dxa"/>
              <w:right w:w="15" w:type="dxa"/>
            </w:tcMar>
            <w:vAlign w:val="center"/>
          </w:tcPr>
          <w:p w14:paraId="026D5AE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GT20250207</w:t>
            </w:r>
          </w:p>
        </w:tc>
        <w:tc>
          <w:tcPr>
            <w:tcW w:w="983" w:type="dxa"/>
            <w:tcMar>
              <w:top w:w="15" w:type="dxa"/>
              <w:left w:w="15" w:type="dxa"/>
              <w:right w:w="15" w:type="dxa"/>
            </w:tcMar>
            <w:vAlign w:val="center"/>
          </w:tcPr>
          <w:p w14:paraId="1966E967">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629F175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数据运营工程技术岗</w:t>
            </w:r>
          </w:p>
        </w:tc>
        <w:tc>
          <w:tcPr>
            <w:tcW w:w="750" w:type="dxa"/>
            <w:tcMar>
              <w:top w:w="15" w:type="dxa"/>
              <w:left w:w="15" w:type="dxa"/>
              <w:right w:w="15" w:type="dxa"/>
            </w:tcMar>
            <w:vAlign w:val="center"/>
          </w:tcPr>
          <w:p w14:paraId="53AF099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4C82BA4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5522862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计算机、数据科学、统计学、信息管理等相关专业</w:t>
            </w:r>
          </w:p>
        </w:tc>
        <w:tc>
          <w:tcPr>
            <w:tcW w:w="628" w:type="dxa"/>
            <w:tcMar>
              <w:top w:w="15" w:type="dxa"/>
              <w:left w:w="15" w:type="dxa"/>
              <w:right w:w="15" w:type="dxa"/>
            </w:tcMar>
            <w:vAlign w:val="center"/>
          </w:tcPr>
          <w:p w14:paraId="52E8280D">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2"/>
                <w:highlight w:val="none"/>
                <w:lang w:val="en-US" w:eastAsia="zh-CN"/>
                <w14:textFill>
                  <w14:solidFill>
                    <w14:schemeClr w14:val="tx1"/>
                  </w14:solidFill>
                </w14:textFill>
              </w:rPr>
              <w:t>30</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及</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以下</w:t>
            </w:r>
          </w:p>
        </w:tc>
        <w:tc>
          <w:tcPr>
            <w:tcW w:w="4058" w:type="dxa"/>
            <w:tcMar>
              <w:top w:w="15" w:type="dxa"/>
              <w:left w:w="15" w:type="dxa"/>
              <w:right w:w="15" w:type="dxa"/>
            </w:tcMar>
            <w:vAlign w:val="center"/>
          </w:tcPr>
          <w:p w14:paraId="5B2CAE63">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1.具</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有</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3年及以上信息化行业售前或技术支持工作经验（提供相关证明材料），熟悉政府信息化项目的建设流程和需求特点；</w:t>
            </w:r>
          </w:p>
          <w:p w14:paraId="380977AA">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2.具有计算机类相关证书（软考、华为认证、信创认证等）优先；</w:t>
            </w:r>
          </w:p>
          <w:p w14:paraId="32F8D0C3">
            <w:pPr>
              <w:snapToGrid w:val="0"/>
              <w:spacing w:line="240" w:lineRule="exact"/>
              <w:ind w:firstLine="0" w:firstLineChars="0"/>
              <w:contextualSpacing/>
              <w:textAlignment w:val="center"/>
              <w:rPr>
                <w:rFonts w:hint="default" w:ascii="Times New Roman" w:hAnsi="Times New Roman" w:eastAsia="方正仿宋_GBK" w:cs="Times New Roman"/>
                <w:b w:val="0"/>
                <w:bCs w:val="0"/>
                <w:color w:val="auto"/>
                <w:kern w:val="0"/>
                <w:sz w:val="22"/>
                <w:highlight w:val="none"/>
                <w:lang w:val="en-US" w:eastAsia="zh-CN"/>
              </w:rPr>
            </w:pP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3.</w:t>
            </w:r>
            <w:r>
              <w:rPr>
                <w:rFonts w:hint="eastAsia"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具</w:t>
            </w:r>
            <w:r>
              <w:rPr>
                <w:rFonts w:hint="default" w:ascii="Times New Roman" w:hAnsi="Times New Roman" w:eastAsia="方正仿宋_GBK" w:cs="Times New Roman"/>
                <w:b w:val="0"/>
                <w:bCs w:val="0"/>
                <w:color w:val="000000" w:themeColor="text1"/>
                <w:kern w:val="0"/>
                <w:sz w:val="22"/>
                <w:highlight w:val="none"/>
                <w:lang w:val="en-US" w:eastAsia="zh-CN"/>
                <w14:textFill>
                  <w14:solidFill>
                    <w14:schemeClr w14:val="tx1"/>
                  </w14:solidFill>
                </w14:textFill>
              </w:rPr>
              <w:t>有智慧城市、政务云、大数据、物联网等相关领域项目经验，参与过至少1个相关领域项目（提供证明材料）；</w:t>
            </w:r>
          </w:p>
          <w:p w14:paraId="15FAD47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0F3B0BC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4AFB3A0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6.熟练使用Office、Visio等工具，具备良好的PPT制作和演示能力；</w:t>
            </w:r>
          </w:p>
          <w:p w14:paraId="33160FA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33E4144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330ADF5C">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9.具备较强的抗压能力，能够适应高强度工作节奏。</w:t>
            </w:r>
          </w:p>
        </w:tc>
        <w:tc>
          <w:tcPr>
            <w:tcW w:w="945" w:type="dxa"/>
            <w:vAlign w:val="center"/>
          </w:tcPr>
          <w:p w14:paraId="7BD1D4DA">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p w14:paraId="4F28B033">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53ECB9F6">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46999990">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bl>
    <w:p w14:paraId="661FA230">
      <w:pPr>
        <w:pStyle w:val="9"/>
        <w:rPr>
          <w:rFonts w:hint="default" w:ascii="Times New Roman" w:hAnsi="Times New Roman"/>
          <w:color w:val="000000" w:themeColor="text1"/>
          <w:spacing w:val="0"/>
          <w:lang w:val="en-US" w:eastAsia="zh-CN"/>
          <w14:textFill>
            <w14:solidFill>
              <w14:schemeClr w14:val="tx1"/>
            </w14:solidFill>
          </w14:textFill>
        </w:rPr>
      </w:pPr>
    </w:p>
    <w:p w14:paraId="0C828159">
      <w:pPr>
        <w:pStyle w:val="9"/>
        <w:ind w:firstLine="1080" w:firstLineChars="600"/>
        <w:rPr>
          <w:rFonts w:hint="default" w:ascii="Times New Roman" w:hAnsi="Times New Roman" w:eastAsia="方正仿宋_GBK" w:cs="Times New Roman"/>
          <w:color w:val="000000" w:themeColor="text1"/>
          <w:spacing w:val="0"/>
          <w:sz w:val="33"/>
          <w:lang w:val="en-US" w:eastAsia="zh-CN"/>
          <w14:textFill>
            <w14:solidFill>
              <w14:schemeClr w14:val="tx1"/>
            </w14:solidFill>
          </w14:textFill>
        </w:rPr>
      </w:pPr>
      <w:r>
        <w:rPr>
          <w:rFonts w:hint="default"/>
          <w:highlight w:val="none"/>
          <w:lang w:val="en-US" w:eastAsia="zh-CN"/>
        </w:rPr>
        <w:t>备注：年龄计算时间截止公告发布之日</w:t>
      </w:r>
    </w:p>
    <w:p w14:paraId="5E073A73">
      <w:pPr>
        <w:rPr>
          <w:rFonts w:hint="default"/>
          <w:lang w:val="en-US" w:eastAsia="zh-CN"/>
        </w:rPr>
      </w:pPr>
      <w:bookmarkStart w:id="0" w:name="_GoBack"/>
      <w:bookmarkEnd w:id="0"/>
    </w:p>
    <w:sectPr>
      <w:headerReference r:id="rId3" w:type="default"/>
      <w:footerReference r:id="rId4" w:type="default"/>
      <w:footerReference r:id="rId5" w:type="even"/>
      <w:pgSz w:w="16838" w:h="11906" w:orient="landscape"/>
      <w:pgMar w:top="1531" w:right="2041" w:bottom="1531" w:left="170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E0EF">
    <w:pPr>
      <w:pStyle w:val="9"/>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313420" cy="6026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13420" cy="602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CB040">
                          <w:pPr>
                            <w:pStyle w:val="9"/>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宋体" w:hAnsi="宋体" w:eastAsia="宋体" w:cs="宋体"/>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47.45pt;width:654.6pt;mso-position-horizontal:center;mso-position-horizontal-relative:margin;z-index:251659264;mso-width-relative:page;mso-height-relative:page;" filled="f" stroked="f" coordsize="21600,21600" o:gfxdata="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lPq5dQAAAAFAQAADwAAAAAAAAABACAAAAAiAAAAZHJzL2Rvd25yZXYu&#10;eG1sUEsBAhQAFAAAAAgAh07iQDicI0U4AgAAYgQAAA4AAAAAAAAAAQAgAAAAIwEAAGRycy9lMm9E&#10;b2MueG1sUEsFBgAAAAAGAAYAWQEAAM0FAAAAAA==&#10;">
              <v:fill on="f" focussize="0,0"/>
              <v:stroke on="f" weight="0.5pt"/>
              <v:imagedata o:title=""/>
              <o:lock v:ext="edit" aspectratio="f"/>
              <v:textbox inset="0mm,0mm,0mm,0mm">
                <w:txbxContent>
                  <w:p w14:paraId="6E0CB040">
                    <w:pPr>
                      <w:pStyle w:val="9"/>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宋体" w:hAnsi="宋体" w:eastAsia="宋体" w:cs="宋体"/>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5E2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8F77">
    <w:pPr>
      <w:pBdr>
        <w:top w:val="none" w:color="auto" w:sz="0" w:space="1"/>
        <w:left w:val="none" w:color="auto" w:sz="0" w:space="4"/>
        <w:bottom w:val="none" w:color="auto" w:sz="0" w:space="1"/>
        <w:right w:val="none" w:color="auto" w:sz="0" w:space="4"/>
      </w:pBdr>
      <w:snapToGrid w:val="0"/>
      <w:ind w:firstLine="360" w:firstLineChars="200"/>
      <w:rPr>
        <w:rFonts w:ascii="Calibri" w:hAnsi="Calibri" w:eastAsia="方正仿宋_GBK" w:cs="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zFhNjM5ZjhjNzQzNTExNzI1ZTc4YWRkZDA1NTEifQ=="/>
  </w:docVars>
  <w:rsids>
    <w:rsidRoot w:val="6DBB21B7"/>
    <w:rsid w:val="00020E9A"/>
    <w:rsid w:val="0007371C"/>
    <w:rsid w:val="00095F79"/>
    <w:rsid w:val="000A1FBD"/>
    <w:rsid w:val="000A4A07"/>
    <w:rsid w:val="000A77E3"/>
    <w:rsid w:val="001324A9"/>
    <w:rsid w:val="00181C29"/>
    <w:rsid w:val="00190DE9"/>
    <w:rsid w:val="001A5CD6"/>
    <w:rsid w:val="001E413F"/>
    <w:rsid w:val="00235F6A"/>
    <w:rsid w:val="002855AC"/>
    <w:rsid w:val="002F65E3"/>
    <w:rsid w:val="00327AAC"/>
    <w:rsid w:val="00343ACE"/>
    <w:rsid w:val="00346B88"/>
    <w:rsid w:val="00351DF0"/>
    <w:rsid w:val="0036131E"/>
    <w:rsid w:val="003667C5"/>
    <w:rsid w:val="003906E7"/>
    <w:rsid w:val="0039404C"/>
    <w:rsid w:val="00400A78"/>
    <w:rsid w:val="00471B8C"/>
    <w:rsid w:val="00475AF9"/>
    <w:rsid w:val="00483B20"/>
    <w:rsid w:val="004B387E"/>
    <w:rsid w:val="004C2AF5"/>
    <w:rsid w:val="004D68D7"/>
    <w:rsid w:val="004F3832"/>
    <w:rsid w:val="005044F4"/>
    <w:rsid w:val="00511471"/>
    <w:rsid w:val="00532AC3"/>
    <w:rsid w:val="00547E60"/>
    <w:rsid w:val="005638B1"/>
    <w:rsid w:val="00576B5D"/>
    <w:rsid w:val="00584344"/>
    <w:rsid w:val="005B00B4"/>
    <w:rsid w:val="005B25EF"/>
    <w:rsid w:val="005B7435"/>
    <w:rsid w:val="005C53D2"/>
    <w:rsid w:val="005D4D22"/>
    <w:rsid w:val="005E5E2A"/>
    <w:rsid w:val="006056A5"/>
    <w:rsid w:val="00612F67"/>
    <w:rsid w:val="00642D75"/>
    <w:rsid w:val="00644DAB"/>
    <w:rsid w:val="00647E4A"/>
    <w:rsid w:val="00660CB3"/>
    <w:rsid w:val="00674A62"/>
    <w:rsid w:val="00677DB7"/>
    <w:rsid w:val="006A2A1A"/>
    <w:rsid w:val="006B2DB9"/>
    <w:rsid w:val="0073164B"/>
    <w:rsid w:val="00757DAA"/>
    <w:rsid w:val="0078412D"/>
    <w:rsid w:val="007C7C12"/>
    <w:rsid w:val="00800453"/>
    <w:rsid w:val="00801583"/>
    <w:rsid w:val="00821506"/>
    <w:rsid w:val="0082451F"/>
    <w:rsid w:val="008261AC"/>
    <w:rsid w:val="00837B7E"/>
    <w:rsid w:val="0085235C"/>
    <w:rsid w:val="00864826"/>
    <w:rsid w:val="00886A5E"/>
    <w:rsid w:val="008C01C8"/>
    <w:rsid w:val="0090519C"/>
    <w:rsid w:val="00912F3D"/>
    <w:rsid w:val="00925D12"/>
    <w:rsid w:val="00933501"/>
    <w:rsid w:val="00944FCC"/>
    <w:rsid w:val="00945403"/>
    <w:rsid w:val="00957601"/>
    <w:rsid w:val="00991D25"/>
    <w:rsid w:val="009B10AF"/>
    <w:rsid w:val="009B1EAC"/>
    <w:rsid w:val="009C05DA"/>
    <w:rsid w:val="009C63BB"/>
    <w:rsid w:val="009E52E9"/>
    <w:rsid w:val="00A25739"/>
    <w:rsid w:val="00A60296"/>
    <w:rsid w:val="00A63F99"/>
    <w:rsid w:val="00AC6DAC"/>
    <w:rsid w:val="00AD11D9"/>
    <w:rsid w:val="00AE7640"/>
    <w:rsid w:val="00B4020D"/>
    <w:rsid w:val="00B71CC1"/>
    <w:rsid w:val="00B73048"/>
    <w:rsid w:val="00BC6CD2"/>
    <w:rsid w:val="00C624B6"/>
    <w:rsid w:val="00C710D5"/>
    <w:rsid w:val="00C80ACB"/>
    <w:rsid w:val="00C83291"/>
    <w:rsid w:val="00CA22F7"/>
    <w:rsid w:val="00CA7F78"/>
    <w:rsid w:val="00D13BCD"/>
    <w:rsid w:val="00D23A46"/>
    <w:rsid w:val="00D311E1"/>
    <w:rsid w:val="00D31AD9"/>
    <w:rsid w:val="00D4134C"/>
    <w:rsid w:val="00D47836"/>
    <w:rsid w:val="00DA02F2"/>
    <w:rsid w:val="00DC0E0A"/>
    <w:rsid w:val="00DC25EB"/>
    <w:rsid w:val="00E03613"/>
    <w:rsid w:val="00E0796E"/>
    <w:rsid w:val="00E10730"/>
    <w:rsid w:val="00E10C6E"/>
    <w:rsid w:val="00E21F3B"/>
    <w:rsid w:val="00E50685"/>
    <w:rsid w:val="00F15F91"/>
    <w:rsid w:val="00F16AF9"/>
    <w:rsid w:val="00F2321E"/>
    <w:rsid w:val="00F56F3C"/>
    <w:rsid w:val="00FB7CF9"/>
    <w:rsid w:val="00FC0F84"/>
    <w:rsid w:val="011118C5"/>
    <w:rsid w:val="011D4062"/>
    <w:rsid w:val="012A7AF5"/>
    <w:rsid w:val="012B1219"/>
    <w:rsid w:val="013637D1"/>
    <w:rsid w:val="016B0CE2"/>
    <w:rsid w:val="017240DE"/>
    <w:rsid w:val="017B5C1E"/>
    <w:rsid w:val="017D1AFD"/>
    <w:rsid w:val="018F529B"/>
    <w:rsid w:val="01A868CF"/>
    <w:rsid w:val="01C0309B"/>
    <w:rsid w:val="01CF1ED4"/>
    <w:rsid w:val="01D32DCE"/>
    <w:rsid w:val="01EB68FC"/>
    <w:rsid w:val="0215496F"/>
    <w:rsid w:val="023D1DBE"/>
    <w:rsid w:val="02412B40"/>
    <w:rsid w:val="024E58FD"/>
    <w:rsid w:val="026155F3"/>
    <w:rsid w:val="02CD5FA7"/>
    <w:rsid w:val="02EA17B0"/>
    <w:rsid w:val="02EA1AAE"/>
    <w:rsid w:val="02EC730A"/>
    <w:rsid w:val="03032BFE"/>
    <w:rsid w:val="030E077B"/>
    <w:rsid w:val="03125417"/>
    <w:rsid w:val="032211B0"/>
    <w:rsid w:val="033A6712"/>
    <w:rsid w:val="0345496C"/>
    <w:rsid w:val="034F484F"/>
    <w:rsid w:val="0362429C"/>
    <w:rsid w:val="039019C5"/>
    <w:rsid w:val="03B732D1"/>
    <w:rsid w:val="03B97122"/>
    <w:rsid w:val="03EF6DF5"/>
    <w:rsid w:val="040C0819"/>
    <w:rsid w:val="04230AD7"/>
    <w:rsid w:val="042D13E6"/>
    <w:rsid w:val="043B70F4"/>
    <w:rsid w:val="0491498E"/>
    <w:rsid w:val="04953394"/>
    <w:rsid w:val="049A6223"/>
    <w:rsid w:val="04A14B9C"/>
    <w:rsid w:val="04AC5B58"/>
    <w:rsid w:val="04B36B8A"/>
    <w:rsid w:val="04BA78CE"/>
    <w:rsid w:val="04BD314A"/>
    <w:rsid w:val="04D52F73"/>
    <w:rsid w:val="04D8595C"/>
    <w:rsid w:val="04E1218F"/>
    <w:rsid w:val="04EA2A9E"/>
    <w:rsid w:val="04EA46F0"/>
    <w:rsid w:val="04FC07BA"/>
    <w:rsid w:val="050B6856"/>
    <w:rsid w:val="052314FE"/>
    <w:rsid w:val="05355659"/>
    <w:rsid w:val="05615F60"/>
    <w:rsid w:val="057602A4"/>
    <w:rsid w:val="057F5510"/>
    <w:rsid w:val="05B175CC"/>
    <w:rsid w:val="05C17C62"/>
    <w:rsid w:val="05D55F1F"/>
    <w:rsid w:val="05E042B0"/>
    <w:rsid w:val="05EA0443"/>
    <w:rsid w:val="05FB615F"/>
    <w:rsid w:val="062175DB"/>
    <w:rsid w:val="06300BB7"/>
    <w:rsid w:val="064C417F"/>
    <w:rsid w:val="064E48E4"/>
    <w:rsid w:val="065A158C"/>
    <w:rsid w:val="066F6E3E"/>
    <w:rsid w:val="067560FC"/>
    <w:rsid w:val="0676641E"/>
    <w:rsid w:val="06935222"/>
    <w:rsid w:val="069408DC"/>
    <w:rsid w:val="0695635D"/>
    <w:rsid w:val="06C9422E"/>
    <w:rsid w:val="06D2686B"/>
    <w:rsid w:val="06DE29E2"/>
    <w:rsid w:val="06E237B4"/>
    <w:rsid w:val="06FC3783"/>
    <w:rsid w:val="070157DB"/>
    <w:rsid w:val="07035C14"/>
    <w:rsid w:val="072126BE"/>
    <w:rsid w:val="073A1069"/>
    <w:rsid w:val="07526710"/>
    <w:rsid w:val="07583E9D"/>
    <w:rsid w:val="078F0B2A"/>
    <w:rsid w:val="07A8088F"/>
    <w:rsid w:val="07B02A89"/>
    <w:rsid w:val="07B32831"/>
    <w:rsid w:val="07D14A60"/>
    <w:rsid w:val="07DA4C1B"/>
    <w:rsid w:val="07E0237B"/>
    <w:rsid w:val="07EB560A"/>
    <w:rsid w:val="08073463"/>
    <w:rsid w:val="08262ECB"/>
    <w:rsid w:val="08280CF2"/>
    <w:rsid w:val="082B3878"/>
    <w:rsid w:val="0839318B"/>
    <w:rsid w:val="085A5140"/>
    <w:rsid w:val="0874698D"/>
    <w:rsid w:val="087B7477"/>
    <w:rsid w:val="08A34DB8"/>
    <w:rsid w:val="08A45472"/>
    <w:rsid w:val="08B408D6"/>
    <w:rsid w:val="08B50556"/>
    <w:rsid w:val="08BC3764"/>
    <w:rsid w:val="08CA47FF"/>
    <w:rsid w:val="08E61EA3"/>
    <w:rsid w:val="09190062"/>
    <w:rsid w:val="091927F9"/>
    <w:rsid w:val="09274DE9"/>
    <w:rsid w:val="09336C26"/>
    <w:rsid w:val="093D3223"/>
    <w:rsid w:val="095274DB"/>
    <w:rsid w:val="095E40FA"/>
    <w:rsid w:val="096E5786"/>
    <w:rsid w:val="097E7C8A"/>
    <w:rsid w:val="097F5A20"/>
    <w:rsid w:val="098269A5"/>
    <w:rsid w:val="098D603B"/>
    <w:rsid w:val="09A10A0F"/>
    <w:rsid w:val="09BB55E2"/>
    <w:rsid w:val="09D46B5B"/>
    <w:rsid w:val="09DC05F5"/>
    <w:rsid w:val="09DF46A8"/>
    <w:rsid w:val="09F81E67"/>
    <w:rsid w:val="0A005C58"/>
    <w:rsid w:val="0A1D6885"/>
    <w:rsid w:val="0A2153C9"/>
    <w:rsid w:val="0A2C3197"/>
    <w:rsid w:val="0A346F4D"/>
    <w:rsid w:val="0A405ADE"/>
    <w:rsid w:val="0A4E4DF4"/>
    <w:rsid w:val="0A5E7BE3"/>
    <w:rsid w:val="0A8452CE"/>
    <w:rsid w:val="0AA53386"/>
    <w:rsid w:val="0AA74589"/>
    <w:rsid w:val="0AAC212B"/>
    <w:rsid w:val="0AF17E80"/>
    <w:rsid w:val="0B0E07E0"/>
    <w:rsid w:val="0B16263E"/>
    <w:rsid w:val="0B267056"/>
    <w:rsid w:val="0B5C2DB3"/>
    <w:rsid w:val="0B5F7337"/>
    <w:rsid w:val="0B8F6A85"/>
    <w:rsid w:val="0BA10945"/>
    <w:rsid w:val="0BA81BAD"/>
    <w:rsid w:val="0BAC05B3"/>
    <w:rsid w:val="0BC25FDA"/>
    <w:rsid w:val="0BD45EF5"/>
    <w:rsid w:val="0C2679AA"/>
    <w:rsid w:val="0C2C0AC2"/>
    <w:rsid w:val="0C7E090C"/>
    <w:rsid w:val="0C8564CE"/>
    <w:rsid w:val="0CA43057"/>
    <w:rsid w:val="0CBD71FF"/>
    <w:rsid w:val="0CC335FF"/>
    <w:rsid w:val="0CC41080"/>
    <w:rsid w:val="0CD731D1"/>
    <w:rsid w:val="0CF672D1"/>
    <w:rsid w:val="0D12337E"/>
    <w:rsid w:val="0D1A078A"/>
    <w:rsid w:val="0D223618"/>
    <w:rsid w:val="0D224C0A"/>
    <w:rsid w:val="0D246B1B"/>
    <w:rsid w:val="0D943F34"/>
    <w:rsid w:val="0DDF2AD2"/>
    <w:rsid w:val="0DE06F5A"/>
    <w:rsid w:val="0E133A95"/>
    <w:rsid w:val="0E2023FD"/>
    <w:rsid w:val="0E2322C1"/>
    <w:rsid w:val="0E241F41"/>
    <w:rsid w:val="0E2E2851"/>
    <w:rsid w:val="0E53125C"/>
    <w:rsid w:val="0E7145BF"/>
    <w:rsid w:val="0E762A91"/>
    <w:rsid w:val="0E794456"/>
    <w:rsid w:val="0E79744D"/>
    <w:rsid w:val="0E810B5D"/>
    <w:rsid w:val="0E8A2F6A"/>
    <w:rsid w:val="0E9E6388"/>
    <w:rsid w:val="0EC97C62"/>
    <w:rsid w:val="0ED26B61"/>
    <w:rsid w:val="0EE3107B"/>
    <w:rsid w:val="0EEB1D0A"/>
    <w:rsid w:val="0EEF0A4C"/>
    <w:rsid w:val="0EF12AE6"/>
    <w:rsid w:val="0EF80367"/>
    <w:rsid w:val="0EFC0E6B"/>
    <w:rsid w:val="0F0260AC"/>
    <w:rsid w:val="0F4E7F38"/>
    <w:rsid w:val="0F581039"/>
    <w:rsid w:val="0F7775B4"/>
    <w:rsid w:val="0F8A2B0D"/>
    <w:rsid w:val="0F8F03E0"/>
    <w:rsid w:val="0F924901"/>
    <w:rsid w:val="0FA85CCE"/>
    <w:rsid w:val="0FC85FD1"/>
    <w:rsid w:val="0FF8479A"/>
    <w:rsid w:val="10040034"/>
    <w:rsid w:val="105B53E4"/>
    <w:rsid w:val="105C4A36"/>
    <w:rsid w:val="105F69F9"/>
    <w:rsid w:val="10716125"/>
    <w:rsid w:val="109309A2"/>
    <w:rsid w:val="109E1350"/>
    <w:rsid w:val="10AC73CE"/>
    <w:rsid w:val="11177D15"/>
    <w:rsid w:val="11200625"/>
    <w:rsid w:val="1148291D"/>
    <w:rsid w:val="11483D68"/>
    <w:rsid w:val="11487D55"/>
    <w:rsid w:val="114C5FF1"/>
    <w:rsid w:val="115B1C24"/>
    <w:rsid w:val="117914C8"/>
    <w:rsid w:val="118925D3"/>
    <w:rsid w:val="11A77604"/>
    <w:rsid w:val="11A92D47"/>
    <w:rsid w:val="11E01908"/>
    <w:rsid w:val="11E07A17"/>
    <w:rsid w:val="11EC4876"/>
    <w:rsid w:val="121D1E44"/>
    <w:rsid w:val="123E2FFB"/>
    <w:rsid w:val="12542FA0"/>
    <w:rsid w:val="12822609"/>
    <w:rsid w:val="12A2529E"/>
    <w:rsid w:val="12BD050B"/>
    <w:rsid w:val="12C9636D"/>
    <w:rsid w:val="12DE5103"/>
    <w:rsid w:val="12FB4A33"/>
    <w:rsid w:val="13231EBE"/>
    <w:rsid w:val="1344612C"/>
    <w:rsid w:val="13542B43"/>
    <w:rsid w:val="13B32E44"/>
    <w:rsid w:val="13C61B7D"/>
    <w:rsid w:val="13CC6536"/>
    <w:rsid w:val="13D10DB0"/>
    <w:rsid w:val="13E80E38"/>
    <w:rsid w:val="13FF6616"/>
    <w:rsid w:val="141B298B"/>
    <w:rsid w:val="14287213"/>
    <w:rsid w:val="142C0628"/>
    <w:rsid w:val="1438254A"/>
    <w:rsid w:val="14511761"/>
    <w:rsid w:val="14900D63"/>
    <w:rsid w:val="14A66120"/>
    <w:rsid w:val="14A77631"/>
    <w:rsid w:val="14B62AB7"/>
    <w:rsid w:val="14B647DF"/>
    <w:rsid w:val="14EF0366"/>
    <w:rsid w:val="152C4CB0"/>
    <w:rsid w:val="15437DF0"/>
    <w:rsid w:val="15474D46"/>
    <w:rsid w:val="15745C65"/>
    <w:rsid w:val="157D344D"/>
    <w:rsid w:val="15A326A2"/>
    <w:rsid w:val="15EA5FFF"/>
    <w:rsid w:val="15F0378C"/>
    <w:rsid w:val="15F52FE5"/>
    <w:rsid w:val="16013C17"/>
    <w:rsid w:val="16414490"/>
    <w:rsid w:val="16427D5E"/>
    <w:rsid w:val="16722A60"/>
    <w:rsid w:val="167304E2"/>
    <w:rsid w:val="167D6873"/>
    <w:rsid w:val="167E42F4"/>
    <w:rsid w:val="1694429A"/>
    <w:rsid w:val="16DE1CA0"/>
    <w:rsid w:val="170F0360"/>
    <w:rsid w:val="17177CF6"/>
    <w:rsid w:val="171915B0"/>
    <w:rsid w:val="17272696"/>
    <w:rsid w:val="174A36CF"/>
    <w:rsid w:val="176E7480"/>
    <w:rsid w:val="1778450C"/>
    <w:rsid w:val="178F79B5"/>
    <w:rsid w:val="17995D46"/>
    <w:rsid w:val="17B24926"/>
    <w:rsid w:val="17D7362C"/>
    <w:rsid w:val="180A72FE"/>
    <w:rsid w:val="18345F44"/>
    <w:rsid w:val="186B609E"/>
    <w:rsid w:val="186F4AA4"/>
    <w:rsid w:val="188523D0"/>
    <w:rsid w:val="18A74BFE"/>
    <w:rsid w:val="18B72C9A"/>
    <w:rsid w:val="18BE4823"/>
    <w:rsid w:val="18EE0BF6"/>
    <w:rsid w:val="18EE2AB7"/>
    <w:rsid w:val="190C1487"/>
    <w:rsid w:val="193D63F7"/>
    <w:rsid w:val="194B0F90"/>
    <w:rsid w:val="194D4493"/>
    <w:rsid w:val="197255CC"/>
    <w:rsid w:val="19737456"/>
    <w:rsid w:val="197B3CDD"/>
    <w:rsid w:val="198D3AC8"/>
    <w:rsid w:val="19977B91"/>
    <w:rsid w:val="19A55BCF"/>
    <w:rsid w:val="19A66BDF"/>
    <w:rsid w:val="19EC4B60"/>
    <w:rsid w:val="19EF1900"/>
    <w:rsid w:val="1A0F5B6D"/>
    <w:rsid w:val="1A131642"/>
    <w:rsid w:val="1A35698F"/>
    <w:rsid w:val="1A3E181D"/>
    <w:rsid w:val="1A48748E"/>
    <w:rsid w:val="1A501737"/>
    <w:rsid w:val="1A566EC3"/>
    <w:rsid w:val="1A7309F2"/>
    <w:rsid w:val="1A7A223C"/>
    <w:rsid w:val="1A8B3B14"/>
    <w:rsid w:val="1A955DF4"/>
    <w:rsid w:val="1ABA38AA"/>
    <w:rsid w:val="1ACB68D2"/>
    <w:rsid w:val="1AE554AD"/>
    <w:rsid w:val="1AEC06BC"/>
    <w:rsid w:val="1B060030"/>
    <w:rsid w:val="1B0863F8"/>
    <w:rsid w:val="1B201E0F"/>
    <w:rsid w:val="1B225312"/>
    <w:rsid w:val="1B680005"/>
    <w:rsid w:val="1B88053A"/>
    <w:rsid w:val="1B9C71DA"/>
    <w:rsid w:val="1BA20F08"/>
    <w:rsid w:val="1BA7556B"/>
    <w:rsid w:val="1BB12FEE"/>
    <w:rsid w:val="1BD73B3C"/>
    <w:rsid w:val="1C470CCD"/>
    <w:rsid w:val="1C624ADF"/>
    <w:rsid w:val="1C6A30AB"/>
    <w:rsid w:val="1C7B4896"/>
    <w:rsid w:val="1C7D36C7"/>
    <w:rsid w:val="1CAA105E"/>
    <w:rsid w:val="1CD81161"/>
    <w:rsid w:val="1D025996"/>
    <w:rsid w:val="1D22285A"/>
    <w:rsid w:val="1D2C0BEB"/>
    <w:rsid w:val="1D437577"/>
    <w:rsid w:val="1D477216"/>
    <w:rsid w:val="1D534E32"/>
    <w:rsid w:val="1D553FAD"/>
    <w:rsid w:val="1D567DB4"/>
    <w:rsid w:val="1D756A60"/>
    <w:rsid w:val="1D7A2EE8"/>
    <w:rsid w:val="1D9656E4"/>
    <w:rsid w:val="1DAF11C4"/>
    <w:rsid w:val="1DAF1BE0"/>
    <w:rsid w:val="1DB146C7"/>
    <w:rsid w:val="1DE17414"/>
    <w:rsid w:val="1DEB7D24"/>
    <w:rsid w:val="1DF63B37"/>
    <w:rsid w:val="1E19730E"/>
    <w:rsid w:val="1E5A5DD9"/>
    <w:rsid w:val="1EB64E6E"/>
    <w:rsid w:val="1EE70EC1"/>
    <w:rsid w:val="1EF97546"/>
    <w:rsid w:val="1EFA398D"/>
    <w:rsid w:val="1EFC175F"/>
    <w:rsid w:val="1F135208"/>
    <w:rsid w:val="1F6E6866"/>
    <w:rsid w:val="1F9E2BED"/>
    <w:rsid w:val="1F9F12EA"/>
    <w:rsid w:val="1FB913FE"/>
    <w:rsid w:val="1FBD62DA"/>
    <w:rsid w:val="1FC31B28"/>
    <w:rsid w:val="1FEA526B"/>
    <w:rsid w:val="1FED61F0"/>
    <w:rsid w:val="1FF41DDE"/>
    <w:rsid w:val="20112F2C"/>
    <w:rsid w:val="201209AE"/>
    <w:rsid w:val="20232E47"/>
    <w:rsid w:val="204A0B09"/>
    <w:rsid w:val="207109C7"/>
    <w:rsid w:val="20B7113F"/>
    <w:rsid w:val="20BF6548"/>
    <w:rsid w:val="20D719F1"/>
    <w:rsid w:val="20F633DB"/>
    <w:rsid w:val="20F91BA5"/>
    <w:rsid w:val="2150441A"/>
    <w:rsid w:val="21656CD6"/>
    <w:rsid w:val="219C0FF9"/>
    <w:rsid w:val="21B90954"/>
    <w:rsid w:val="21C8614B"/>
    <w:rsid w:val="21D63B12"/>
    <w:rsid w:val="21E83A2C"/>
    <w:rsid w:val="21EA7433"/>
    <w:rsid w:val="21F50B43"/>
    <w:rsid w:val="221D6484"/>
    <w:rsid w:val="22441EB1"/>
    <w:rsid w:val="224750CA"/>
    <w:rsid w:val="2251554A"/>
    <w:rsid w:val="22A52EE6"/>
    <w:rsid w:val="22A7378F"/>
    <w:rsid w:val="22B42906"/>
    <w:rsid w:val="22CD0827"/>
    <w:rsid w:val="22D26655"/>
    <w:rsid w:val="22D4063C"/>
    <w:rsid w:val="22F46A22"/>
    <w:rsid w:val="23027955"/>
    <w:rsid w:val="23051A6C"/>
    <w:rsid w:val="23510E00"/>
    <w:rsid w:val="2351585C"/>
    <w:rsid w:val="235A5E8C"/>
    <w:rsid w:val="23781C82"/>
    <w:rsid w:val="23815D22"/>
    <w:rsid w:val="23AF3398"/>
    <w:rsid w:val="23BD012F"/>
    <w:rsid w:val="23C734E6"/>
    <w:rsid w:val="240F7F39"/>
    <w:rsid w:val="24140B3E"/>
    <w:rsid w:val="241D460B"/>
    <w:rsid w:val="24234594"/>
    <w:rsid w:val="244A5719"/>
    <w:rsid w:val="244D419B"/>
    <w:rsid w:val="244F54A0"/>
    <w:rsid w:val="247C7268"/>
    <w:rsid w:val="24A10261"/>
    <w:rsid w:val="24B0535B"/>
    <w:rsid w:val="24E41216"/>
    <w:rsid w:val="24F14CA9"/>
    <w:rsid w:val="25037F84"/>
    <w:rsid w:val="251870E7"/>
    <w:rsid w:val="251E4EBE"/>
    <w:rsid w:val="255D1DDA"/>
    <w:rsid w:val="25C11AFE"/>
    <w:rsid w:val="25D14317"/>
    <w:rsid w:val="25D845A8"/>
    <w:rsid w:val="25ED20F1"/>
    <w:rsid w:val="261D1A29"/>
    <w:rsid w:val="261E6BA2"/>
    <w:rsid w:val="26644B8A"/>
    <w:rsid w:val="266C3639"/>
    <w:rsid w:val="26777749"/>
    <w:rsid w:val="267B47B0"/>
    <w:rsid w:val="26903450"/>
    <w:rsid w:val="26AE0482"/>
    <w:rsid w:val="26DC7E34"/>
    <w:rsid w:val="26EB7DA9"/>
    <w:rsid w:val="27054B7F"/>
    <w:rsid w:val="272D45D3"/>
    <w:rsid w:val="275A639C"/>
    <w:rsid w:val="27AA1FC1"/>
    <w:rsid w:val="27C762F0"/>
    <w:rsid w:val="27F5745E"/>
    <w:rsid w:val="27F87851"/>
    <w:rsid w:val="27FF406E"/>
    <w:rsid w:val="280023AD"/>
    <w:rsid w:val="28167DD4"/>
    <w:rsid w:val="286204D9"/>
    <w:rsid w:val="286F5EE4"/>
    <w:rsid w:val="28703966"/>
    <w:rsid w:val="287967F4"/>
    <w:rsid w:val="287C7778"/>
    <w:rsid w:val="28856A5B"/>
    <w:rsid w:val="28862099"/>
    <w:rsid w:val="28A42EBB"/>
    <w:rsid w:val="28AA77A1"/>
    <w:rsid w:val="28B0474F"/>
    <w:rsid w:val="28C1246B"/>
    <w:rsid w:val="28CA2BE7"/>
    <w:rsid w:val="28CF5EDC"/>
    <w:rsid w:val="290F4769"/>
    <w:rsid w:val="292E501E"/>
    <w:rsid w:val="29465F48"/>
    <w:rsid w:val="2948144B"/>
    <w:rsid w:val="294C45CE"/>
    <w:rsid w:val="29714476"/>
    <w:rsid w:val="2979616D"/>
    <w:rsid w:val="29826E2F"/>
    <w:rsid w:val="298F1827"/>
    <w:rsid w:val="29A504DF"/>
    <w:rsid w:val="29AA435B"/>
    <w:rsid w:val="29B07B75"/>
    <w:rsid w:val="29C71D19"/>
    <w:rsid w:val="29D741B2"/>
    <w:rsid w:val="2A34234D"/>
    <w:rsid w:val="2A53345A"/>
    <w:rsid w:val="2A6F342B"/>
    <w:rsid w:val="2A750BB8"/>
    <w:rsid w:val="2A8B4F70"/>
    <w:rsid w:val="2AE17EE7"/>
    <w:rsid w:val="2AEC1AFB"/>
    <w:rsid w:val="2AF15F83"/>
    <w:rsid w:val="2B311FCB"/>
    <w:rsid w:val="2B433B63"/>
    <w:rsid w:val="2B6D7ACB"/>
    <w:rsid w:val="2B8509F5"/>
    <w:rsid w:val="2BAE0C52"/>
    <w:rsid w:val="2BC67260"/>
    <w:rsid w:val="2BD3004D"/>
    <w:rsid w:val="2BF256E7"/>
    <w:rsid w:val="2BF61FAE"/>
    <w:rsid w:val="2C152862"/>
    <w:rsid w:val="2C2959EE"/>
    <w:rsid w:val="2C2F340C"/>
    <w:rsid w:val="2C3C2722"/>
    <w:rsid w:val="2C742F9A"/>
    <w:rsid w:val="2C8F0EA7"/>
    <w:rsid w:val="2C94532F"/>
    <w:rsid w:val="2CAC13E6"/>
    <w:rsid w:val="2CC53709"/>
    <w:rsid w:val="2CCE7A93"/>
    <w:rsid w:val="2CD14AB5"/>
    <w:rsid w:val="2CD61452"/>
    <w:rsid w:val="2CE72BBB"/>
    <w:rsid w:val="2D1D7812"/>
    <w:rsid w:val="2D255213"/>
    <w:rsid w:val="2D2B45A9"/>
    <w:rsid w:val="2D331BCB"/>
    <w:rsid w:val="2D3E57C8"/>
    <w:rsid w:val="2D497CFD"/>
    <w:rsid w:val="2D4B705C"/>
    <w:rsid w:val="2D5324CE"/>
    <w:rsid w:val="2D6250C3"/>
    <w:rsid w:val="2D632E5C"/>
    <w:rsid w:val="2D6B0AEA"/>
    <w:rsid w:val="2D6E2A94"/>
    <w:rsid w:val="2D7A4328"/>
    <w:rsid w:val="2D925252"/>
    <w:rsid w:val="2DA467F1"/>
    <w:rsid w:val="2DC669A6"/>
    <w:rsid w:val="2DD5373D"/>
    <w:rsid w:val="2DEE4016"/>
    <w:rsid w:val="2E123F4F"/>
    <w:rsid w:val="2E2C1BCD"/>
    <w:rsid w:val="2E365D60"/>
    <w:rsid w:val="2E3778CE"/>
    <w:rsid w:val="2E377F5E"/>
    <w:rsid w:val="2E886A64"/>
    <w:rsid w:val="2E9E0C07"/>
    <w:rsid w:val="2EAA249B"/>
    <w:rsid w:val="2EB16135"/>
    <w:rsid w:val="2EFC4824"/>
    <w:rsid w:val="2F034FAF"/>
    <w:rsid w:val="2F437197"/>
    <w:rsid w:val="2F4D5528"/>
    <w:rsid w:val="2F544EB3"/>
    <w:rsid w:val="2F552934"/>
    <w:rsid w:val="2F5D35C4"/>
    <w:rsid w:val="2F6B1A6A"/>
    <w:rsid w:val="2F9C0B2A"/>
    <w:rsid w:val="2FA45F37"/>
    <w:rsid w:val="2FBE7BF2"/>
    <w:rsid w:val="2FE3129F"/>
    <w:rsid w:val="2FF005B4"/>
    <w:rsid w:val="2FF034A9"/>
    <w:rsid w:val="303D06B3"/>
    <w:rsid w:val="304212B8"/>
    <w:rsid w:val="304B3919"/>
    <w:rsid w:val="306927FC"/>
    <w:rsid w:val="30773D10"/>
    <w:rsid w:val="307D426D"/>
    <w:rsid w:val="308D2F47"/>
    <w:rsid w:val="309148BA"/>
    <w:rsid w:val="309850AB"/>
    <w:rsid w:val="30991CC7"/>
    <w:rsid w:val="309D4441"/>
    <w:rsid w:val="309E25D0"/>
    <w:rsid w:val="30C43576"/>
    <w:rsid w:val="30D722B9"/>
    <w:rsid w:val="30E1593E"/>
    <w:rsid w:val="30E903A8"/>
    <w:rsid w:val="30F523E0"/>
    <w:rsid w:val="31025E73"/>
    <w:rsid w:val="31091081"/>
    <w:rsid w:val="312A7037"/>
    <w:rsid w:val="312C033C"/>
    <w:rsid w:val="31314205"/>
    <w:rsid w:val="314C6BC6"/>
    <w:rsid w:val="314D2A6F"/>
    <w:rsid w:val="31734EAD"/>
    <w:rsid w:val="318806E6"/>
    <w:rsid w:val="31907C1E"/>
    <w:rsid w:val="319F5D24"/>
    <w:rsid w:val="31B04D12"/>
    <w:rsid w:val="31F1357D"/>
    <w:rsid w:val="3200413E"/>
    <w:rsid w:val="32090C24"/>
    <w:rsid w:val="322B245D"/>
    <w:rsid w:val="322C3CB1"/>
    <w:rsid w:val="324C2F2C"/>
    <w:rsid w:val="325C2C2C"/>
    <w:rsid w:val="32A10A97"/>
    <w:rsid w:val="32A468A4"/>
    <w:rsid w:val="32E65B1A"/>
    <w:rsid w:val="32E85539"/>
    <w:rsid w:val="330469DC"/>
    <w:rsid w:val="33051DC0"/>
    <w:rsid w:val="331365F3"/>
    <w:rsid w:val="3314535E"/>
    <w:rsid w:val="33242675"/>
    <w:rsid w:val="33373637"/>
    <w:rsid w:val="334A40BD"/>
    <w:rsid w:val="335047BE"/>
    <w:rsid w:val="338A589D"/>
    <w:rsid w:val="33A132C4"/>
    <w:rsid w:val="33A71C67"/>
    <w:rsid w:val="33AB5DD1"/>
    <w:rsid w:val="33B05ADC"/>
    <w:rsid w:val="33CB0884"/>
    <w:rsid w:val="33E52B8A"/>
    <w:rsid w:val="33F16546"/>
    <w:rsid w:val="340A7470"/>
    <w:rsid w:val="341A770A"/>
    <w:rsid w:val="341C2D24"/>
    <w:rsid w:val="342F5A12"/>
    <w:rsid w:val="34586FDF"/>
    <w:rsid w:val="345A2DA1"/>
    <w:rsid w:val="34830033"/>
    <w:rsid w:val="3486104E"/>
    <w:rsid w:val="349E665E"/>
    <w:rsid w:val="34B44085"/>
    <w:rsid w:val="34CE1050"/>
    <w:rsid w:val="34E53114"/>
    <w:rsid w:val="34F0025A"/>
    <w:rsid w:val="35045109"/>
    <w:rsid w:val="352765C3"/>
    <w:rsid w:val="352C4FF2"/>
    <w:rsid w:val="35475552"/>
    <w:rsid w:val="3548237A"/>
    <w:rsid w:val="35B8262E"/>
    <w:rsid w:val="35DB2421"/>
    <w:rsid w:val="360B7EBA"/>
    <w:rsid w:val="36300FF3"/>
    <w:rsid w:val="36301104"/>
    <w:rsid w:val="363A5186"/>
    <w:rsid w:val="36A01C7A"/>
    <w:rsid w:val="36C108E2"/>
    <w:rsid w:val="36C33DE5"/>
    <w:rsid w:val="36CD2176"/>
    <w:rsid w:val="36D1697E"/>
    <w:rsid w:val="36E70B22"/>
    <w:rsid w:val="36F36B33"/>
    <w:rsid w:val="37032650"/>
    <w:rsid w:val="37147113"/>
    <w:rsid w:val="3718735B"/>
    <w:rsid w:val="375A4E1C"/>
    <w:rsid w:val="37914DB5"/>
    <w:rsid w:val="37AA6C87"/>
    <w:rsid w:val="37D6042A"/>
    <w:rsid w:val="38176009"/>
    <w:rsid w:val="381E081F"/>
    <w:rsid w:val="38356245"/>
    <w:rsid w:val="38425B0B"/>
    <w:rsid w:val="3871375B"/>
    <w:rsid w:val="38993922"/>
    <w:rsid w:val="38E64C5B"/>
    <w:rsid w:val="38ED48DC"/>
    <w:rsid w:val="39076934"/>
    <w:rsid w:val="39284554"/>
    <w:rsid w:val="393E3FEA"/>
    <w:rsid w:val="39440601"/>
    <w:rsid w:val="3969488C"/>
    <w:rsid w:val="397F3259"/>
    <w:rsid w:val="39B82B3E"/>
    <w:rsid w:val="39FA48AC"/>
    <w:rsid w:val="3A160959"/>
    <w:rsid w:val="3A1D1CB4"/>
    <w:rsid w:val="3A3C4CAD"/>
    <w:rsid w:val="3A562DCA"/>
    <w:rsid w:val="3A5E23D3"/>
    <w:rsid w:val="3A601EA9"/>
    <w:rsid w:val="3A7248C4"/>
    <w:rsid w:val="3A947029"/>
    <w:rsid w:val="3A9D6889"/>
    <w:rsid w:val="3ABC01EE"/>
    <w:rsid w:val="3ABE7E6D"/>
    <w:rsid w:val="3ACC2D4B"/>
    <w:rsid w:val="3AD3233C"/>
    <w:rsid w:val="3AEE2BBB"/>
    <w:rsid w:val="3AF10205"/>
    <w:rsid w:val="3AF85078"/>
    <w:rsid w:val="3B17192B"/>
    <w:rsid w:val="3B1C699E"/>
    <w:rsid w:val="3B364634"/>
    <w:rsid w:val="3B3D61BD"/>
    <w:rsid w:val="3B732951"/>
    <w:rsid w:val="3B7E6B18"/>
    <w:rsid w:val="3B851E35"/>
    <w:rsid w:val="3B936B4F"/>
    <w:rsid w:val="3B9C785C"/>
    <w:rsid w:val="3BB80C6F"/>
    <w:rsid w:val="3BCF352E"/>
    <w:rsid w:val="3BD339EE"/>
    <w:rsid w:val="3BFE0815"/>
    <w:rsid w:val="3C2765BB"/>
    <w:rsid w:val="3C2E58EB"/>
    <w:rsid w:val="3C4165AB"/>
    <w:rsid w:val="3C487974"/>
    <w:rsid w:val="3C56470C"/>
    <w:rsid w:val="3C721693"/>
    <w:rsid w:val="3C743CBC"/>
    <w:rsid w:val="3C7A5BC5"/>
    <w:rsid w:val="3C80728E"/>
    <w:rsid w:val="3C9855C4"/>
    <w:rsid w:val="3C9D15FD"/>
    <w:rsid w:val="3CA22E05"/>
    <w:rsid w:val="3CA320DE"/>
    <w:rsid w:val="3CA406E1"/>
    <w:rsid w:val="3CB40973"/>
    <w:rsid w:val="3CE84C78"/>
    <w:rsid w:val="3CED641F"/>
    <w:rsid w:val="3CF5550F"/>
    <w:rsid w:val="3CF62F90"/>
    <w:rsid w:val="3D1B75BC"/>
    <w:rsid w:val="3D225206"/>
    <w:rsid w:val="3D5877B1"/>
    <w:rsid w:val="3D6D1CD5"/>
    <w:rsid w:val="3D7D539A"/>
    <w:rsid w:val="3DBA3DD3"/>
    <w:rsid w:val="3DC079A3"/>
    <w:rsid w:val="3DD40A79"/>
    <w:rsid w:val="3DD50ECF"/>
    <w:rsid w:val="3DED132A"/>
    <w:rsid w:val="3DF203F3"/>
    <w:rsid w:val="3E004AC7"/>
    <w:rsid w:val="3E052C4D"/>
    <w:rsid w:val="3E1F46CA"/>
    <w:rsid w:val="3E213942"/>
    <w:rsid w:val="3E6E6CED"/>
    <w:rsid w:val="3E921340"/>
    <w:rsid w:val="3E947539"/>
    <w:rsid w:val="3E980C59"/>
    <w:rsid w:val="3EA84711"/>
    <w:rsid w:val="3EC51F9A"/>
    <w:rsid w:val="3ECB5495"/>
    <w:rsid w:val="3F03404E"/>
    <w:rsid w:val="3F043070"/>
    <w:rsid w:val="3F1C6199"/>
    <w:rsid w:val="3F2C09B1"/>
    <w:rsid w:val="3F364B44"/>
    <w:rsid w:val="3F4C6CE8"/>
    <w:rsid w:val="3F520BF1"/>
    <w:rsid w:val="3F58057C"/>
    <w:rsid w:val="3F677511"/>
    <w:rsid w:val="3F6A6789"/>
    <w:rsid w:val="3F846E42"/>
    <w:rsid w:val="3F8B0B66"/>
    <w:rsid w:val="3FC456AD"/>
    <w:rsid w:val="3FD1113F"/>
    <w:rsid w:val="3FF33D1E"/>
    <w:rsid w:val="4021454A"/>
    <w:rsid w:val="40230E5D"/>
    <w:rsid w:val="4038688C"/>
    <w:rsid w:val="408E1DBB"/>
    <w:rsid w:val="409E2E12"/>
    <w:rsid w:val="40D23540"/>
    <w:rsid w:val="41282D76"/>
    <w:rsid w:val="41593545"/>
    <w:rsid w:val="418121C3"/>
    <w:rsid w:val="418D48D2"/>
    <w:rsid w:val="41980D64"/>
    <w:rsid w:val="41992D6B"/>
    <w:rsid w:val="419E29B4"/>
    <w:rsid w:val="41CE268F"/>
    <w:rsid w:val="420B5ABD"/>
    <w:rsid w:val="421B7D94"/>
    <w:rsid w:val="42256C1C"/>
    <w:rsid w:val="422A188F"/>
    <w:rsid w:val="422B389D"/>
    <w:rsid w:val="42332EA8"/>
    <w:rsid w:val="424053DE"/>
    <w:rsid w:val="42454447"/>
    <w:rsid w:val="427E58A6"/>
    <w:rsid w:val="4286519A"/>
    <w:rsid w:val="429A4C67"/>
    <w:rsid w:val="42A33486"/>
    <w:rsid w:val="42C15095"/>
    <w:rsid w:val="42D42A31"/>
    <w:rsid w:val="42D9273C"/>
    <w:rsid w:val="42E3304C"/>
    <w:rsid w:val="42EB0458"/>
    <w:rsid w:val="42F02361"/>
    <w:rsid w:val="43120791"/>
    <w:rsid w:val="43251536"/>
    <w:rsid w:val="43826091"/>
    <w:rsid w:val="43854DD3"/>
    <w:rsid w:val="438A455E"/>
    <w:rsid w:val="439D247A"/>
    <w:rsid w:val="439F1200"/>
    <w:rsid w:val="43B84329"/>
    <w:rsid w:val="43D02758"/>
    <w:rsid w:val="43E04A33"/>
    <w:rsid w:val="43EE4803"/>
    <w:rsid w:val="44136357"/>
    <w:rsid w:val="44252736"/>
    <w:rsid w:val="442F526C"/>
    <w:rsid w:val="44472913"/>
    <w:rsid w:val="44524D55"/>
    <w:rsid w:val="44790B63"/>
    <w:rsid w:val="449B6B1A"/>
    <w:rsid w:val="449B7A80"/>
    <w:rsid w:val="44A35117"/>
    <w:rsid w:val="44AF165E"/>
    <w:rsid w:val="44BA2182"/>
    <w:rsid w:val="44D26250"/>
    <w:rsid w:val="44DE410B"/>
    <w:rsid w:val="44E71197"/>
    <w:rsid w:val="44EC561F"/>
    <w:rsid w:val="44EF4CF0"/>
    <w:rsid w:val="44FA5C39"/>
    <w:rsid w:val="44FB36BB"/>
    <w:rsid w:val="451848C2"/>
    <w:rsid w:val="45450FA9"/>
    <w:rsid w:val="4549403E"/>
    <w:rsid w:val="455379C2"/>
    <w:rsid w:val="45845B9E"/>
    <w:rsid w:val="458B7D93"/>
    <w:rsid w:val="458F06AB"/>
    <w:rsid w:val="45A26912"/>
    <w:rsid w:val="45C36F2E"/>
    <w:rsid w:val="45C81AEB"/>
    <w:rsid w:val="45D4339E"/>
    <w:rsid w:val="45D9464F"/>
    <w:rsid w:val="45E81F6A"/>
    <w:rsid w:val="4603646C"/>
    <w:rsid w:val="4609638B"/>
    <w:rsid w:val="46113203"/>
    <w:rsid w:val="461700B1"/>
    <w:rsid w:val="46336C3B"/>
    <w:rsid w:val="463F1DAD"/>
    <w:rsid w:val="466C2618"/>
    <w:rsid w:val="46A733CC"/>
    <w:rsid w:val="46B11A88"/>
    <w:rsid w:val="46E666DE"/>
    <w:rsid w:val="46E95465"/>
    <w:rsid w:val="46F40E80"/>
    <w:rsid w:val="46F82C13"/>
    <w:rsid w:val="47515D8E"/>
    <w:rsid w:val="475A4FF7"/>
    <w:rsid w:val="476B0980"/>
    <w:rsid w:val="47791740"/>
    <w:rsid w:val="478B5A34"/>
    <w:rsid w:val="478C26EF"/>
    <w:rsid w:val="478E0136"/>
    <w:rsid w:val="47D927EF"/>
    <w:rsid w:val="47EA0986"/>
    <w:rsid w:val="47F932DD"/>
    <w:rsid w:val="47FA453C"/>
    <w:rsid w:val="48015F32"/>
    <w:rsid w:val="48026D6C"/>
    <w:rsid w:val="480913D9"/>
    <w:rsid w:val="480C64C1"/>
    <w:rsid w:val="48205C0E"/>
    <w:rsid w:val="48334182"/>
    <w:rsid w:val="486420C6"/>
    <w:rsid w:val="48690DD9"/>
    <w:rsid w:val="48714F9B"/>
    <w:rsid w:val="48B06FCF"/>
    <w:rsid w:val="48DF667E"/>
    <w:rsid w:val="48F71942"/>
    <w:rsid w:val="49007F13"/>
    <w:rsid w:val="49142CC3"/>
    <w:rsid w:val="49275D14"/>
    <w:rsid w:val="492C05D5"/>
    <w:rsid w:val="49375FAE"/>
    <w:rsid w:val="495D296B"/>
    <w:rsid w:val="49606EC2"/>
    <w:rsid w:val="496B7702"/>
    <w:rsid w:val="4986099E"/>
    <w:rsid w:val="49877032"/>
    <w:rsid w:val="499408C6"/>
    <w:rsid w:val="49980479"/>
    <w:rsid w:val="49A87567"/>
    <w:rsid w:val="49C4058D"/>
    <w:rsid w:val="49CC59B1"/>
    <w:rsid w:val="49D22F38"/>
    <w:rsid w:val="49D24CE6"/>
    <w:rsid w:val="49DE4F25"/>
    <w:rsid w:val="49EC47D8"/>
    <w:rsid w:val="4A05407D"/>
    <w:rsid w:val="4A0E2C84"/>
    <w:rsid w:val="4A166963"/>
    <w:rsid w:val="4A1A079F"/>
    <w:rsid w:val="4A1B6221"/>
    <w:rsid w:val="4A480FF0"/>
    <w:rsid w:val="4A4A6CC6"/>
    <w:rsid w:val="4A537A00"/>
    <w:rsid w:val="4A64341C"/>
    <w:rsid w:val="4A6C2384"/>
    <w:rsid w:val="4AA56185"/>
    <w:rsid w:val="4AB04516"/>
    <w:rsid w:val="4AD7381F"/>
    <w:rsid w:val="4ADF5065"/>
    <w:rsid w:val="4AFE2097"/>
    <w:rsid w:val="4B2F5391"/>
    <w:rsid w:val="4B3B40FA"/>
    <w:rsid w:val="4B536B50"/>
    <w:rsid w:val="4B612EB6"/>
    <w:rsid w:val="4B6D116B"/>
    <w:rsid w:val="4B7D03E7"/>
    <w:rsid w:val="4B8D0681"/>
    <w:rsid w:val="4B934306"/>
    <w:rsid w:val="4BBF20E2"/>
    <w:rsid w:val="4BCA3278"/>
    <w:rsid w:val="4BD33374"/>
    <w:rsid w:val="4BE25B8D"/>
    <w:rsid w:val="4BE56B11"/>
    <w:rsid w:val="4C293D83"/>
    <w:rsid w:val="4C2D2789"/>
    <w:rsid w:val="4C54351F"/>
    <w:rsid w:val="4C5900BC"/>
    <w:rsid w:val="4C5A4552"/>
    <w:rsid w:val="4C881B9E"/>
    <w:rsid w:val="4C981E38"/>
    <w:rsid w:val="4CD32F17"/>
    <w:rsid w:val="4CD91CA8"/>
    <w:rsid w:val="4CE0002E"/>
    <w:rsid w:val="4CE64B19"/>
    <w:rsid w:val="4CFB40DB"/>
    <w:rsid w:val="4CFF4044"/>
    <w:rsid w:val="4D1477D0"/>
    <w:rsid w:val="4D292E6F"/>
    <w:rsid w:val="4D3919C1"/>
    <w:rsid w:val="4D4809C4"/>
    <w:rsid w:val="4D6F6618"/>
    <w:rsid w:val="4D8F10CB"/>
    <w:rsid w:val="4DC12B9F"/>
    <w:rsid w:val="4DE33966"/>
    <w:rsid w:val="4DEA3D63"/>
    <w:rsid w:val="4DEC1465"/>
    <w:rsid w:val="4DF20A61"/>
    <w:rsid w:val="4E08156A"/>
    <w:rsid w:val="4E081E27"/>
    <w:rsid w:val="4E1061A1"/>
    <w:rsid w:val="4E113C23"/>
    <w:rsid w:val="4E1B09F9"/>
    <w:rsid w:val="4E4F1509"/>
    <w:rsid w:val="4E8E6A70"/>
    <w:rsid w:val="4E933360"/>
    <w:rsid w:val="4EAA2B1D"/>
    <w:rsid w:val="4EC63BC9"/>
    <w:rsid w:val="4EC933D2"/>
    <w:rsid w:val="4EEC1547"/>
    <w:rsid w:val="4EEF5810"/>
    <w:rsid w:val="4F05185B"/>
    <w:rsid w:val="4F0F2376"/>
    <w:rsid w:val="4F1F055D"/>
    <w:rsid w:val="4F2B7FD3"/>
    <w:rsid w:val="4F3A6B88"/>
    <w:rsid w:val="4F4C48A4"/>
    <w:rsid w:val="4F4C72E9"/>
    <w:rsid w:val="4F713FF4"/>
    <w:rsid w:val="4F8A5A0E"/>
    <w:rsid w:val="4F9A5CA8"/>
    <w:rsid w:val="4FBA075B"/>
    <w:rsid w:val="4FE14B21"/>
    <w:rsid w:val="50092FAD"/>
    <w:rsid w:val="500D2764"/>
    <w:rsid w:val="50113369"/>
    <w:rsid w:val="50194F74"/>
    <w:rsid w:val="503F25B9"/>
    <w:rsid w:val="50594DE2"/>
    <w:rsid w:val="506B2AEC"/>
    <w:rsid w:val="50781F9F"/>
    <w:rsid w:val="507E1724"/>
    <w:rsid w:val="507F7220"/>
    <w:rsid w:val="50824921"/>
    <w:rsid w:val="5087462C"/>
    <w:rsid w:val="508E2597"/>
    <w:rsid w:val="50C64592"/>
    <w:rsid w:val="51145515"/>
    <w:rsid w:val="51147713"/>
    <w:rsid w:val="513015C2"/>
    <w:rsid w:val="51324AC5"/>
    <w:rsid w:val="513A4EB0"/>
    <w:rsid w:val="514214DC"/>
    <w:rsid w:val="5148350E"/>
    <w:rsid w:val="514F50E4"/>
    <w:rsid w:val="516D20B8"/>
    <w:rsid w:val="51786C05"/>
    <w:rsid w:val="517B7208"/>
    <w:rsid w:val="519412E6"/>
    <w:rsid w:val="51B30516"/>
    <w:rsid w:val="51D3106B"/>
    <w:rsid w:val="51EB1CF5"/>
    <w:rsid w:val="520F3A4F"/>
    <w:rsid w:val="521A1852"/>
    <w:rsid w:val="522378D0"/>
    <w:rsid w:val="52242686"/>
    <w:rsid w:val="52245352"/>
    <w:rsid w:val="525A147D"/>
    <w:rsid w:val="526C31B7"/>
    <w:rsid w:val="526E0C49"/>
    <w:rsid w:val="52B3635B"/>
    <w:rsid w:val="52C43BD6"/>
    <w:rsid w:val="52D93B7C"/>
    <w:rsid w:val="531639E1"/>
    <w:rsid w:val="531D66D7"/>
    <w:rsid w:val="53211D72"/>
    <w:rsid w:val="53237E1D"/>
    <w:rsid w:val="53273C7B"/>
    <w:rsid w:val="532D3D1A"/>
    <w:rsid w:val="5339651E"/>
    <w:rsid w:val="53530307"/>
    <w:rsid w:val="535449BE"/>
    <w:rsid w:val="535E56F6"/>
    <w:rsid w:val="538916F6"/>
    <w:rsid w:val="538F1A54"/>
    <w:rsid w:val="53A000C2"/>
    <w:rsid w:val="53AD47DF"/>
    <w:rsid w:val="53AF28DA"/>
    <w:rsid w:val="53BC636D"/>
    <w:rsid w:val="53E10B2B"/>
    <w:rsid w:val="53F12D1D"/>
    <w:rsid w:val="53F70AD0"/>
    <w:rsid w:val="53FE0ED6"/>
    <w:rsid w:val="54007892"/>
    <w:rsid w:val="54275A1C"/>
    <w:rsid w:val="544B2759"/>
    <w:rsid w:val="54795826"/>
    <w:rsid w:val="54814CF1"/>
    <w:rsid w:val="549E475D"/>
    <w:rsid w:val="54B13782"/>
    <w:rsid w:val="54B905B9"/>
    <w:rsid w:val="54ED44E0"/>
    <w:rsid w:val="54FC2182"/>
    <w:rsid w:val="550D609A"/>
    <w:rsid w:val="55133452"/>
    <w:rsid w:val="551940AB"/>
    <w:rsid w:val="552B7848"/>
    <w:rsid w:val="555667CB"/>
    <w:rsid w:val="55781EC6"/>
    <w:rsid w:val="55D67CE1"/>
    <w:rsid w:val="55E873DA"/>
    <w:rsid w:val="55EE5388"/>
    <w:rsid w:val="55FD6769"/>
    <w:rsid w:val="560143A9"/>
    <w:rsid w:val="56021E2A"/>
    <w:rsid w:val="56072EEB"/>
    <w:rsid w:val="561A74D1"/>
    <w:rsid w:val="56284268"/>
    <w:rsid w:val="5635357E"/>
    <w:rsid w:val="563F6534"/>
    <w:rsid w:val="565D14AD"/>
    <w:rsid w:val="56881D03"/>
    <w:rsid w:val="56A57230"/>
    <w:rsid w:val="56B502AD"/>
    <w:rsid w:val="56E57E9E"/>
    <w:rsid w:val="56ED74A9"/>
    <w:rsid w:val="56EE552A"/>
    <w:rsid w:val="570A485B"/>
    <w:rsid w:val="570E5691"/>
    <w:rsid w:val="571C3A45"/>
    <w:rsid w:val="57205361"/>
    <w:rsid w:val="574D00A2"/>
    <w:rsid w:val="575544F5"/>
    <w:rsid w:val="575D5EE9"/>
    <w:rsid w:val="5764610E"/>
    <w:rsid w:val="57751520"/>
    <w:rsid w:val="577D285F"/>
    <w:rsid w:val="577D5EA0"/>
    <w:rsid w:val="578A642E"/>
    <w:rsid w:val="578B3EAF"/>
    <w:rsid w:val="57967CC2"/>
    <w:rsid w:val="57E20A61"/>
    <w:rsid w:val="57EB51CE"/>
    <w:rsid w:val="57FA4858"/>
    <w:rsid w:val="580A1FB7"/>
    <w:rsid w:val="58111B8A"/>
    <w:rsid w:val="582E2528"/>
    <w:rsid w:val="583F26B7"/>
    <w:rsid w:val="58406E56"/>
    <w:rsid w:val="58450D5F"/>
    <w:rsid w:val="58555460"/>
    <w:rsid w:val="587F1668"/>
    <w:rsid w:val="588F3754"/>
    <w:rsid w:val="589E3AB7"/>
    <w:rsid w:val="58A30F57"/>
    <w:rsid w:val="58A96885"/>
    <w:rsid w:val="58B65B9B"/>
    <w:rsid w:val="58B96B20"/>
    <w:rsid w:val="58DB1253"/>
    <w:rsid w:val="58F672B2"/>
    <w:rsid w:val="58FF6D77"/>
    <w:rsid w:val="591643A9"/>
    <w:rsid w:val="591F4A55"/>
    <w:rsid w:val="59253C51"/>
    <w:rsid w:val="595F18C0"/>
    <w:rsid w:val="598558D1"/>
    <w:rsid w:val="599A5E0E"/>
    <w:rsid w:val="59B212B6"/>
    <w:rsid w:val="59BC21D7"/>
    <w:rsid w:val="59CD2BA4"/>
    <w:rsid w:val="59CF3B4C"/>
    <w:rsid w:val="59D35BED"/>
    <w:rsid w:val="59D84E50"/>
    <w:rsid w:val="59D86A6B"/>
    <w:rsid w:val="59E81790"/>
    <w:rsid w:val="5A110F4E"/>
    <w:rsid w:val="5A215981"/>
    <w:rsid w:val="5A277B93"/>
    <w:rsid w:val="5A2B4CDB"/>
    <w:rsid w:val="5A36150F"/>
    <w:rsid w:val="5A384A12"/>
    <w:rsid w:val="5A462549"/>
    <w:rsid w:val="5A623658"/>
    <w:rsid w:val="5A6D5E75"/>
    <w:rsid w:val="5ABE7745"/>
    <w:rsid w:val="5AC05BF0"/>
    <w:rsid w:val="5AC13672"/>
    <w:rsid w:val="5AD07241"/>
    <w:rsid w:val="5AE54B2B"/>
    <w:rsid w:val="5AFE677B"/>
    <w:rsid w:val="5B0972E9"/>
    <w:rsid w:val="5B264E92"/>
    <w:rsid w:val="5B414ABB"/>
    <w:rsid w:val="5B443737"/>
    <w:rsid w:val="5B74034D"/>
    <w:rsid w:val="5B7E000F"/>
    <w:rsid w:val="5B9601D2"/>
    <w:rsid w:val="5BA04D33"/>
    <w:rsid w:val="5BA416E6"/>
    <w:rsid w:val="5BB47782"/>
    <w:rsid w:val="5BB55204"/>
    <w:rsid w:val="5C0F0D95"/>
    <w:rsid w:val="5C180825"/>
    <w:rsid w:val="5C282188"/>
    <w:rsid w:val="5C2C70B8"/>
    <w:rsid w:val="5C3C0960"/>
    <w:rsid w:val="5C4A56F7"/>
    <w:rsid w:val="5C545A2F"/>
    <w:rsid w:val="5C720E3A"/>
    <w:rsid w:val="5C7A6246"/>
    <w:rsid w:val="5C8A57FA"/>
    <w:rsid w:val="5CB376A5"/>
    <w:rsid w:val="5CC454B6"/>
    <w:rsid w:val="5CD86279"/>
    <w:rsid w:val="5CE25D24"/>
    <w:rsid w:val="5CE75B4A"/>
    <w:rsid w:val="5CF424FE"/>
    <w:rsid w:val="5D024EA6"/>
    <w:rsid w:val="5D296AB6"/>
    <w:rsid w:val="5D5071A3"/>
    <w:rsid w:val="5D632356"/>
    <w:rsid w:val="5D7A56E1"/>
    <w:rsid w:val="5D8235E0"/>
    <w:rsid w:val="5D9E2770"/>
    <w:rsid w:val="5DCB4809"/>
    <w:rsid w:val="5DF70C36"/>
    <w:rsid w:val="5E086952"/>
    <w:rsid w:val="5E0A249B"/>
    <w:rsid w:val="5E186BEC"/>
    <w:rsid w:val="5E4445B8"/>
    <w:rsid w:val="5E457785"/>
    <w:rsid w:val="5E4E6BDA"/>
    <w:rsid w:val="5E6A3173"/>
    <w:rsid w:val="5E6B69F6"/>
    <w:rsid w:val="5E9B1744"/>
    <w:rsid w:val="5E9D4C47"/>
    <w:rsid w:val="5EA80A59"/>
    <w:rsid w:val="5EC549C2"/>
    <w:rsid w:val="5EDE1F50"/>
    <w:rsid w:val="5EDF5401"/>
    <w:rsid w:val="5EE62ABD"/>
    <w:rsid w:val="5F035DB3"/>
    <w:rsid w:val="5F122687"/>
    <w:rsid w:val="5F180FCC"/>
    <w:rsid w:val="5F5F3CC9"/>
    <w:rsid w:val="5F7A0DB2"/>
    <w:rsid w:val="5F7F0ABD"/>
    <w:rsid w:val="5F8559FE"/>
    <w:rsid w:val="5F864BC4"/>
    <w:rsid w:val="5FA0715C"/>
    <w:rsid w:val="5FAE7172"/>
    <w:rsid w:val="5FB730E0"/>
    <w:rsid w:val="5FCB5228"/>
    <w:rsid w:val="5FD45FC8"/>
    <w:rsid w:val="5FDA4C96"/>
    <w:rsid w:val="5FDB3212"/>
    <w:rsid w:val="5FF564FD"/>
    <w:rsid w:val="6009191A"/>
    <w:rsid w:val="60212844"/>
    <w:rsid w:val="60297B6E"/>
    <w:rsid w:val="603217E5"/>
    <w:rsid w:val="603A596D"/>
    <w:rsid w:val="603A7B74"/>
    <w:rsid w:val="605C4EB2"/>
    <w:rsid w:val="60710045"/>
    <w:rsid w:val="60746BB8"/>
    <w:rsid w:val="60785451"/>
    <w:rsid w:val="60975D06"/>
    <w:rsid w:val="60C93F57"/>
    <w:rsid w:val="60D17D6A"/>
    <w:rsid w:val="60DE647B"/>
    <w:rsid w:val="60FF4431"/>
    <w:rsid w:val="611565D4"/>
    <w:rsid w:val="61355E2F"/>
    <w:rsid w:val="614A0FC2"/>
    <w:rsid w:val="616255C4"/>
    <w:rsid w:val="61651BD7"/>
    <w:rsid w:val="619E5234"/>
    <w:rsid w:val="61BF7E9B"/>
    <w:rsid w:val="61CE53C5"/>
    <w:rsid w:val="61E767A3"/>
    <w:rsid w:val="61F71146"/>
    <w:rsid w:val="620A035F"/>
    <w:rsid w:val="620B1CA4"/>
    <w:rsid w:val="6227198E"/>
    <w:rsid w:val="622F00B1"/>
    <w:rsid w:val="62325AA7"/>
    <w:rsid w:val="62375AA1"/>
    <w:rsid w:val="62771F43"/>
    <w:rsid w:val="627F2323"/>
    <w:rsid w:val="62DA71BA"/>
    <w:rsid w:val="62E270BF"/>
    <w:rsid w:val="62E50DCE"/>
    <w:rsid w:val="62E66850"/>
    <w:rsid w:val="62F435E7"/>
    <w:rsid w:val="630168E2"/>
    <w:rsid w:val="630947D1"/>
    <w:rsid w:val="63102F17"/>
    <w:rsid w:val="632C2D25"/>
    <w:rsid w:val="63436839"/>
    <w:rsid w:val="634B0772"/>
    <w:rsid w:val="636353F8"/>
    <w:rsid w:val="63662621"/>
    <w:rsid w:val="636C267C"/>
    <w:rsid w:val="636C452A"/>
    <w:rsid w:val="636F6A6A"/>
    <w:rsid w:val="637F4537"/>
    <w:rsid w:val="63872BA1"/>
    <w:rsid w:val="63BE0AB1"/>
    <w:rsid w:val="63D30A57"/>
    <w:rsid w:val="63D351D4"/>
    <w:rsid w:val="63E46773"/>
    <w:rsid w:val="63FA5093"/>
    <w:rsid w:val="64025D23"/>
    <w:rsid w:val="640E3D34"/>
    <w:rsid w:val="64192071"/>
    <w:rsid w:val="64341719"/>
    <w:rsid w:val="644D709C"/>
    <w:rsid w:val="644F5065"/>
    <w:rsid w:val="6452587C"/>
    <w:rsid w:val="64542749"/>
    <w:rsid w:val="64561F2A"/>
    <w:rsid w:val="64696FD7"/>
    <w:rsid w:val="646C40CD"/>
    <w:rsid w:val="64713DD8"/>
    <w:rsid w:val="647A2F18"/>
    <w:rsid w:val="64AC073A"/>
    <w:rsid w:val="64B45B46"/>
    <w:rsid w:val="64B8674B"/>
    <w:rsid w:val="64BD2BD3"/>
    <w:rsid w:val="64CC2606"/>
    <w:rsid w:val="65142163"/>
    <w:rsid w:val="65240694"/>
    <w:rsid w:val="65407AB3"/>
    <w:rsid w:val="654C6FBE"/>
    <w:rsid w:val="65555C5F"/>
    <w:rsid w:val="65727C4B"/>
    <w:rsid w:val="65A245CA"/>
    <w:rsid w:val="65C22480"/>
    <w:rsid w:val="65D2271B"/>
    <w:rsid w:val="65D26342"/>
    <w:rsid w:val="65E24F34"/>
    <w:rsid w:val="65EF204B"/>
    <w:rsid w:val="65FE65B4"/>
    <w:rsid w:val="661E7FE9"/>
    <w:rsid w:val="6627770C"/>
    <w:rsid w:val="66391F1D"/>
    <w:rsid w:val="664D10C7"/>
    <w:rsid w:val="66531D6F"/>
    <w:rsid w:val="66724822"/>
    <w:rsid w:val="667644F6"/>
    <w:rsid w:val="66887A48"/>
    <w:rsid w:val="669F0B6A"/>
    <w:rsid w:val="66A6332B"/>
    <w:rsid w:val="66D50B21"/>
    <w:rsid w:val="66DB6DAB"/>
    <w:rsid w:val="67073917"/>
    <w:rsid w:val="670B7ED3"/>
    <w:rsid w:val="670F0ED0"/>
    <w:rsid w:val="671316C1"/>
    <w:rsid w:val="67136F77"/>
    <w:rsid w:val="671D1438"/>
    <w:rsid w:val="6723405E"/>
    <w:rsid w:val="67390D68"/>
    <w:rsid w:val="67391E53"/>
    <w:rsid w:val="67491003"/>
    <w:rsid w:val="678067AD"/>
    <w:rsid w:val="67D71567"/>
    <w:rsid w:val="67D96211"/>
    <w:rsid w:val="67E92FF4"/>
    <w:rsid w:val="67EC408F"/>
    <w:rsid w:val="67FA33A5"/>
    <w:rsid w:val="68053934"/>
    <w:rsid w:val="68251C6A"/>
    <w:rsid w:val="68470792"/>
    <w:rsid w:val="68991C29"/>
    <w:rsid w:val="68B43AD8"/>
    <w:rsid w:val="68F25B3B"/>
    <w:rsid w:val="69154DF6"/>
    <w:rsid w:val="69305620"/>
    <w:rsid w:val="693130A1"/>
    <w:rsid w:val="694D12DA"/>
    <w:rsid w:val="69580D63"/>
    <w:rsid w:val="69636720"/>
    <w:rsid w:val="6973738E"/>
    <w:rsid w:val="69837628"/>
    <w:rsid w:val="698520BF"/>
    <w:rsid w:val="69D41447"/>
    <w:rsid w:val="69E17198"/>
    <w:rsid w:val="69E77AC1"/>
    <w:rsid w:val="6A3A04F9"/>
    <w:rsid w:val="6A4B5764"/>
    <w:rsid w:val="6A4E76E1"/>
    <w:rsid w:val="6A674B7F"/>
    <w:rsid w:val="6A7B433D"/>
    <w:rsid w:val="6A9052F4"/>
    <w:rsid w:val="6AA66486"/>
    <w:rsid w:val="6AAC038F"/>
    <w:rsid w:val="6AB06D96"/>
    <w:rsid w:val="6AB80B4B"/>
    <w:rsid w:val="6AB94295"/>
    <w:rsid w:val="6ABB2BA8"/>
    <w:rsid w:val="6ABC642B"/>
    <w:rsid w:val="6ACD7D17"/>
    <w:rsid w:val="6ADD0DDB"/>
    <w:rsid w:val="6B063451"/>
    <w:rsid w:val="6B064398"/>
    <w:rsid w:val="6B0D2005"/>
    <w:rsid w:val="6B131038"/>
    <w:rsid w:val="6B1C4828"/>
    <w:rsid w:val="6B1C774A"/>
    <w:rsid w:val="6B2C4161"/>
    <w:rsid w:val="6B3F4C09"/>
    <w:rsid w:val="6B7845E0"/>
    <w:rsid w:val="6B7F67E4"/>
    <w:rsid w:val="6B901C87"/>
    <w:rsid w:val="6BA73AED"/>
    <w:rsid w:val="6BB45D1E"/>
    <w:rsid w:val="6BBB556A"/>
    <w:rsid w:val="6BC6435F"/>
    <w:rsid w:val="6BD004F2"/>
    <w:rsid w:val="6BEF14DF"/>
    <w:rsid w:val="6BF151A3"/>
    <w:rsid w:val="6C4C00CE"/>
    <w:rsid w:val="6C7531FE"/>
    <w:rsid w:val="6C967D27"/>
    <w:rsid w:val="6C9B451A"/>
    <w:rsid w:val="6CB33F44"/>
    <w:rsid w:val="6CBC57B9"/>
    <w:rsid w:val="6CCF6D90"/>
    <w:rsid w:val="6CDB5804"/>
    <w:rsid w:val="6CDD086B"/>
    <w:rsid w:val="6CDD2D4E"/>
    <w:rsid w:val="6D045967"/>
    <w:rsid w:val="6D0B1173"/>
    <w:rsid w:val="6D147885"/>
    <w:rsid w:val="6D1C0A27"/>
    <w:rsid w:val="6D2E042E"/>
    <w:rsid w:val="6D374CDD"/>
    <w:rsid w:val="6D450DE2"/>
    <w:rsid w:val="6D4F0C97"/>
    <w:rsid w:val="6D97577B"/>
    <w:rsid w:val="6D9767D9"/>
    <w:rsid w:val="6DA20F05"/>
    <w:rsid w:val="6DA83F4A"/>
    <w:rsid w:val="6DBB21B7"/>
    <w:rsid w:val="6DE02450"/>
    <w:rsid w:val="6DE35177"/>
    <w:rsid w:val="6DEE4FE9"/>
    <w:rsid w:val="6DF25BEE"/>
    <w:rsid w:val="6DFB42FF"/>
    <w:rsid w:val="6E34575E"/>
    <w:rsid w:val="6E5813AF"/>
    <w:rsid w:val="6E6B7E36"/>
    <w:rsid w:val="6E752944"/>
    <w:rsid w:val="6E755580"/>
    <w:rsid w:val="6E7D1B7C"/>
    <w:rsid w:val="6E825BB4"/>
    <w:rsid w:val="6E9D27D4"/>
    <w:rsid w:val="6EAE6EC1"/>
    <w:rsid w:val="6EBC2AF4"/>
    <w:rsid w:val="6EEF2D59"/>
    <w:rsid w:val="6F1E78D9"/>
    <w:rsid w:val="6F283A6C"/>
    <w:rsid w:val="6F3E67F6"/>
    <w:rsid w:val="6F47070D"/>
    <w:rsid w:val="6F7F087E"/>
    <w:rsid w:val="6F910584"/>
    <w:rsid w:val="6FCD39B5"/>
    <w:rsid w:val="6FD827A7"/>
    <w:rsid w:val="6FE55124"/>
    <w:rsid w:val="6FFF244B"/>
    <w:rsid w:val="703674CE"/>
    <w:rsid w:val="70486693"/>
    <w:rsid w:val="707F7708"/>
    <w:rsid w:val="70A6184B"/>
    <w:rsid w:val="70CE50A2"/>
    <w:rsid w:val="7105777A"/>
    <w:rsid w:val="71060A7F"/>
    <w:rsid w:val="71076500"/>
    <w:rsid w:val="71205DA5"/>
    <w:rsid w:val="712940EF"/>
    <w:rsid w:val="712B7A9C"/>
    <w:rsid w:val="714162DA"/>
    <w:rsid w:val="715B38AB"/>
    <w:rsid w:val="71A3637F"/>
    <w:rsid w:val="71A709E6"/>
    <w:rsid w:val="71C07EAD"/>
    <w:rsid w:val="71F741EA"/>
    <w:rsid w:val="71FD54F0"/>
    <w:rsid w:val="72026398"/>
    <w:rsid w:val="72167C37"/>
    <w:rsid w:val="721A142F"/>
    <w:rsid w:val="72324A62"/>
    <w:rsid w:val="723D2CFA"/>
    <w:rsid w:val="72634992"/>
    <w:rsid w:val="72827F6B"/>
    <w:rsid w:val="728978F6"/>
    <w:rsid w:val="729D1E1A"/>
    <w:rsid w:val="72A439A3"/>
    <w:rsid w:val="72D02269"/>
    <w:rsid w:val="72D02FAF"/>
    <w:rsid w:val="72D1356D"/>
    <w:rsid w:val="73123FD7"/>
    <w:rsid w:val="731629DD"/>
    <w:rsid w:val="731D3E8E"/>
    <w:rsid w:val="73732D77"/>
    <w:rsid w:val="737352F5"/>
    <w:rsid w:val="73835483"/>
    <w:rsid w:val="739667AE"/>
    <w:rsid w:val="73C113E5"/>
    <w:rsid w:val="73CC4A8A"/>
    <w:rsid w:val="73D606B7"/>
    <w:rsid w:val="73E51DB1"/>
    <w:rsid w:val="740101A8"/>
    <w:rsid w:val="740116E1"/>
    <w:rsid w:val="74113EFA"/>
    <w:rsid w:val="7427609D"/>
    <w:rsid w:val="743608B6"/>
    <w:rsid w:val="744E17E0"/>
    <w:rsid w:val="745323E5"/>
    <w:rsid w:val="74905ACD"/>
    <w:rsid w:val="749331CE"/>
    <w:rsid w:val="74B44EC7"/>
    <w:rsid w:val="74CE1D2E"/>
    <w:rsid w:val="74D93943"/>
    <w:rsid w:val="74EC4B62"/>
    <w:rsid w:val="74FA3E77"/>
    <w:rsid w:val="7536625B"/>
    <w:rsid w:val="75373CDC"/>
    <w:rsid w:val="754774C7"/>
    <w:rsid w:val="754F1383"/>
    <w:rsid w:val="756722AD"/>
    <w:rsid w:val="75742F72"/>
    <w:rsid w:val="75761242"/>
    <w:rsid w:val="75932D71"/>
    <w:rsid w:val="75A40A8D"/>
    <w:rsid w:val="75A51D92"/>
    <w:rsid w:val="75C335B1"/>
    <w:rsid w:val="75EB3B20"/>
    <w:rsid w:val="75F72A95"/>
    <w:rsid w:val="75FA7ECB"/>
    <w:rsid w:val="760E1FDF"/>
    <w:rsid w:val="760F3769"/>
    <w:rsid w:val="762421D9"/>
    <w:rsid w:val="76513D78"/>
    <w:rsid w:val="766F4706"/>
    <w:rsid w:val="76724757"/>
    <w:rsid w:val="76787B6C"/>
    <w:rsid w:val="7682521B"/>
    <w:rsid w:val="768F7791"/>
    <w:rsid w:val="76C543E8"/>
    <w:rsid w:val="76C57C6B"/>
    <w:rsid w:val="76D96A9F"/>
    <w:rsid w:val="76F679B7"/>
    <w:rsid w:val="77203127"/>
    <w:rsid w:val="77207080"/>
    <w:rsid w:val="77276A0B"/>
    <w:rsid w:val="77387D66"/>
    <w:rsid w:val="775904DE"/>
    <w:rsid w:val="77831323"/>
    <w:rsid w:val="77912837"/>
    <w:rsid w:val="77952709"/>
    <w:rsid w:val="779A0F48"/>
    <w:rsid w:val="77C05904"/>
    <w:rsid w:val="77C35AEB"/>
    <w:rsid w:val="77CF650E"/>
    <w:rsid w:val="780B2500"/>
    <w:rsid w:val="780C7F82"/>
    <w:rsid w:val="783104E9"/>
    <w:rsid w:val="78352E93"/>
    <w:rsid w:val="78393FFF"/>
    <w:rsid w:val="785206F6"/>
    <w:rsid w:val="78793171"/>
    <w:rsid w:val="787B6037"/>
    <w:rsid w:val="78A0133E"/>
    <w:rsid w:val="78AB0354"/>
    <w:rsid w:val="791201AB"/>
    <w:rsid w:val="791C7B3C"/>
    <w:rsid w:val="79217ACA"/>
    <w:rsid w:val="796C21B2"/>
    <w:rsid w:val="797F46F9"/>
    <w:rsid w:val="79985C03"/>
    <w:rsid w:val="79A36801"/>
    <w:rsid w:val="79E112CE"/>
    <w:rsid w:val="79F37E22"/>
    <w:rsid w:val="7A1F0FD2"/>
    <w:rsid w:val="7A256073"/>
    <w:rsid w:val="7A3A0E26"/>
    <w:rsid w:val="7A587B47"/>
    <w:rsid w:val="7A5D6963"/>
    <w:rsid w:val="7A96681C"/>
    <w:rsid w:val="7AA922B8"/>
    <w:rsid w:val="7AD06979"/>
    <w:rsid w:val="7AF31F44"/>
    <w:rsid w:val="7B29572F"/>
    <w:rsid w:val="7B564447"/>
    <w:rsid w:val="7B5D0004"/>
    <w:rsid w:val="7B695405"/>
    <w:rsid w:val="7B720293"/>
    <w:rsid w:val="7BB72F86"/>
    <w:rsid w:val="7BD24E35"/>
    <w:rsid w:val="7BF15F42"/>
    <w:rsid w:val="7C02079E"/>
    <w:rsid w:val="7C4C347A"/>
    <w:rsid w:val="7C541895"/>
    <w:rsid w:val="7C61599E"/>
    <w:rsid w:val="7C923CDE"/>
    <w:rsid w:val="7CA70E63"/>
    <w:rsid w:val="7CFB7AD5"/>
    <w:rsid w:val="7D0D5AB6"/>
    <w:rsid w:val="7D204801"/>
    <w:rsid w:val="7D24527D"/>
    <w:rsid w:val="7D345976"/>
    <w:rsid w:val="7D3637D0"/>
    <w:rsid w:val="7D6342C7"/>
    <w:rsid w:val="7D7C4ED3"/>
    <w:rsid w:val="7D8B6384"/>
    <w:rsid w:val="7D9477B6"/>
    <w:rsid w:val="7D9C40A0"/>
    <w:rsid w:val="7DB83C18"/>
    <w:rsid w:val="7DC06BDF"/>
    <w:rsid w:val="7DDF2F52"/>
    <w:rsid w:val="7E0250CA"/>
    <w:rsid w:val="7E085548"/>
    <w:rsid w:val="7E277888"/>
    <w:rsid w:val="7E335899"/>
    <w:rsid w:val="7E3B6528"/>
    <w:rsid w:val="7E44556C"/>
    <w:rsid w:val="7E485D91"/>
    <w:rsid w:val="7E491E00"/>
    <w:rsid w:val="7E5D6A96"/>
    <w:rsid w:val="7E736682"/>
    <w:rsid w:val="7E9136B4"/>
    <w:rsid w:val="7E967B3C"/>
    <w:rsid w:val="7EA205B9"/>
    <w:rsid w:val="7EAE2D9C"/>
    <w:rsid w:val="7EB048EF"/>
    <w:rsid w:val="7EC34636"/>
    <w:rsid w:val="7EC4077C"/>
    <w:rsid w:val="7ECF4278"/>
    <w:rsid w:val="7EDD29F1"/>
    <w:rsid w:val="7EF020BD"/>
    <w:rsid w:val="7F115287"/>
    <w:rsid w:val="7F372549"/>
    <w:rsid w:val="7F4853E1"/>
    <w:rsid w:val="7F510C39"/>
    <w:rsid w:val="7F837FA6"/>
    <w:rsid w:val="7F8E6367"/>
    <w:rsid w:val="7F911058"/>
    <w:rsid w:val="7F91649B"/>
    <w:rsid w:val="7F9441DB"/>
    <w:rsid w:val="7FBB2F07"/>
    <w:rsid w:val="7FE43061"/>
    <w:rsid w:val="7FE83C65"/>
    <w:rsid w:val="7FF3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9"/>
    <w:unhideWhenUsed/>
    <w:qFormat/>
    <w:uiPriority w:val="0"/>
    <w:pPr>
      <w:keepNext/>
      <w:keepLines/>
      <w:spacing w:before="260" w:after="260" w:line="413" w:lineRule="auto"/>
      <w:outlineLvl w:val="1"/>
    </w:pPr>
    <w:rPr>
      <w:rFonts w:ascii="Arial" w:hAnsi="Arial" w:eastAsia="方正黑体简体"/>
      <w:b/>
    </w:rPr>
  </w:style>
  <w:style w:type="paragraph" w:styleId="5">
    <w:name w:val="heading 3"/>
    <w:basedOn w:val="1"/>
    <w:next w:val="1"/>
    <w:link w:val="21"/>
    <w:unhideWhenUsed/>
    <w:qFormat/>
    <w:uiPriority w:val="0"/>
    <w:pPr>
      <w:keepNext/>
      <w:keepLines/>
      <w:ind w:firstLine="663"/>
      <w:outlineLvl w:val="2"/>
    </w:pPr>
    <w:rPr>
      <w:rFonts w:ascii="方正楷体_GBK" w:hAnsi="方正楷体_GBK" w:eastAsia="方正楷体_GBK"/>
      <w:b/>
      <w:bCs/>
      <w:sz w:val="33"/>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sz w:val="24"/>
    </w:r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6">
    <w:name w:val="Normal Indent"/>
    <w:basedOn w:val="1"/>
    <w:qFormat/>
    <w:uiPriority w:val="0"/>
    <w:pPr>
      <w:widowControl w:val="0"/>
      <w:ind w:firstLine="200" w:firstLineChars="200"/>
      <w:jc w:val="both"/>
    </w:pPr>
    <w:rPr>
      <w:rFonts w:asciiTheme="minorHAnsi" w:hAnsiTheme="minorHAnsi" w:eastAsiaTheme="minorEastAsia" w:cstheme="minorBidi"/>
      <w:kern w:val="2"/>
      <w:sz w:val="21"/>
      <w:szCs w:val="24"/>
      <w:lang w:val="en-US" w:eastAsia="zh-CN" w:bidi="ar-SA"/>
    </w:rPr>
  </w:style>
  <w:style w:type="paragraph" w:styleId="7">
    <w:name w:val="toc 3"/>
    <w:next w:val="1"/>
    <w:qFormat/>
    <w:uiPriority w:val="0"/>
    <w:pPr>
      <w:widowControl w:val="0"/>
      <w:ind w:left="840" w:leftChars="400"/>
      <w:jc w:val="both"/>
    </w:pPr>
    <w:rPr>
      <w:rFonts w:ascii="Calibri" w:hAnsi="Calibri" w:eastAsia="宋体" w:cs="Times New Roman"/>
      <w:kern w:val="2"/>
      <w:sz w:val="21"/>
      <w:szCs w:val="24"/>
      <w:lang w:val="en-US" w:eastAsia="zh-CN" w:bidi="ar-SA"/>
    </w:rPr>
  </w:style>
  <w:style w:type="paragraph" w:styleId="8">
    <w:name w:val="Balloon Text"/>
    <w:basedOn w:val="1"/>
    <w:link w:val="23"/>
    <w:qFormat/>
    <w:uiPriority w:val="0"/>
    <w:rPr>
      <w:sz w:val="18"/>
      <w:szCs w:val="18"/>
    </w:rPr>
  </w:style>
  <w:style w:type="paragraph" w:styleId="9">
    <w:name w:val="footer"/>
    <w:basedOn w:val="1"/>
    <w:next w:val="1"/>
    <w:qFormat/>
    <w:uiPriority w:val="0"/>
    <w:pPr>
      <w:tabs>
        <w:tab w:val="center" w:pos="4153"/>
        <w:tab w:val="right" w:pos="8306"/>
      </w:tabs>
      <w:snapToGrid w:val="0"/>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jc w:val="left"/>
    </w:pPr>
    <w:rPr>
      <w:rFonts w:eastAsia="Calibri"/>
      <w:b/>
      <w:bCs/>
      <w:caps/>
      <w:sz w:val="20"/>
      <w:szCs w:val="20"/>
    </w:rPr>
  </w:style>
  <w:style w:type="paragraph" w:styleId="12">
    <w:name w:val="toc 2"/>
    <w:basedOn w:val="1"/>
    <w:next w:val="1"/>
    <w:unhideWhenUsed/>
    <w:qFormat/>
    <w:uiPriority w:val="39"/>
    <w:pPr>
      <w:ind w:left="330"/>
      <w:jc w:val="left"/>
    </w:pPr>
    <w:rPr>
      <w:rFonts w:eastAsia="Calibri"/>
      <w:smallCaps/>
      <w:sz w:val="20"/>
      <w:szCs w:val="20"/>
    </w:rPr>
  </w:style>
  <w:style w:type="paragraph" w:styleId="13">
    <w:name w:val="Normal (Web)"/>
    <w:basedOn w:val="1"/>
    <w:qFormat/>
    <w:uiPriority w:val="0"/>
    <w:pPr>
      <w:spacing w:beforeAutospacing="1" w:afterAutospacing="1"/>
      <w:jc w:val="left"/>
    </w:pPr>
    <w:rPr>
      <w:rFonts w:ascii="Calibri" w:hAnsi="Calibri" w:eastAsia="宋体" w:cs="黑体"/>
      <w:kern w:val="0"/>
      <w:sz w:val="24"/>
      <w:szCs w:val="24"/>
    </w:rPr>
  </w:style>
  <w:style w:type="paragraph" w:styleId="14">
    <w:name w:val="Title"/>
    <w:next w:val="1"/>
    <w:qFormat/>
    <w:uiPriority w:val="0"/>
    <w:pPr>
      <w:widowControl w:val="0"/>
      <w:spacing w:before="240" w:after="60"/>
      <w:jc w:val="center"/>
      <w:outlineLvl w:val="0"/>
    </w:pPr>
    <w:rPr>
      <w:rFonts w:ascii="Arial" w:hAnsi="Arial" w:eastAsia="宋体" w:cstheme="minorBidi"/>
      <w:b/>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customStyle="1" w:styleId="19">
    <w:name w:val="标题 2 Char"/>
    <w:link w:val="4"/>
    <w:qFormat/>
    <w:uiPriority w:val="0"/>
    <w:rPr>
      <w:rFonts w:ascii="Arial" w:hAnsi="Arial" w:eastAsia="方正黑体简体"/>
      <w:b/>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2"/>
      <w:lang w:val="en-US" w:eastAsia="zh-CN" w:bidi="ar-SA"/>
    </w:rPr>
  </w:style>
  <w:style w:type="character" w:customStyle="1" w:styleId="21">
    <w:name w:val="标题 3 Char"/>
    <w:basedOn w:val="17"/>
    <w:link w:val="5"/>
    <w:qFormat/>
    <w:uiPriority w:val="0"/>
    <w:rPr>
      <w:rFonts w:ascii="方正楷体_GBK" w:hAnsi="方正楷体_GBK" w:eastAsia="方正楷体_GBK"/>
      <w:b/>
      <w:bCs/>
      <w:sz w:val="33"/>
      <w:szCs w:val="32"/>
    </w:rPr>
  </w:style>
  <w:style w:type="character" w:customStyle="1" w:styleId="22">
    <w:name w:val="页眉 Char"/>
    <w:basedOn w:val="17"/>
    <w:link w:val="10"/>
    <w:qFormat/>
    <w:uiPriority w:val="0"/>
    <w:rPr>
      <w:kern w:val="2"/>
      <w:sz w:val="18"/>
      <w:szCs w:val="18"/>
    </w:rPr>
  </w:style>
  <w:style w:type="character" w:customStyle="1" w:styleId="23">
    <w:name w:val="批注框文本 Char"/>
    <w:basedOn w:val="17"/>
    <w:link w:val="8"/>
    <w:qFormat/>
    <w:uiPriority w:val="0"/>
    <w:rPr>
      <w:kern w:val="2"/>
      <w:sz w:val="18"/>
      <w:szCs w:val="18"/>
    </w:rPr>
  </w:style>
  <w:style w:type="table" w:customStyle="1" w:styleId="24">
    <w:name w:val="网格表 6 彩色1"/>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25">
    <w:name w:val="font41"/>
    <w:basedOn w:val="17"/>
    <w:qFormat/>
    <w:uiPriority w:val="0"/>
    <w:rPr>
      <w:rFonts w:hint="default" w:ascii="Times New Roman" w:hAnsi="Times New Roman" w:cs="Times New Roman"/>
      <w:color w:val="000000"/>
      <w:sz w:val="21"/>
      <w:szCs w:val="21"/>
      <w:u w:val="none"/>
    </w:rPr>
  </w:style>
  <w:style w:type="character" w:customStyle="1" w:styleId="26">
    <w:name w:val="font31"/>
    <w:basedOn w:val="17"/>
    <w:qFormat/>
    <w:uiPriority w:val="0"/>
    <w:rPr>
      <w:rFonts w:hint="default" w:ascii="Times New Roman" w:hAnsi="Times New Roman" w:cs="Times New Roman"/>
      <w:b/>
      <w:bCs/>
      <w:color w:val="000000"/>
      <w:sz w:val="21"/>
      <w:szCs w:val="21"/>
      <w:u w:val="none"/>
    </w:rPr>
  </w:style>
  <w:style w:type="paragraph" w:customStyle="1" w:styleId="27">
    <w:name w:val="表格正文-右"/>
    <w:basedOn w:val="1"/>
    <w:qFormat/>
    <w:uiPriority w:val="0"/>
  </w:style>
  <w:style w:type="table" w:customStyle="1" w:styleId="28">
    <w:name w:val="Grid Table 6 Colorful"/>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29">
    <w:name w:val="font21"/>
    <w:basedOn w:val="17"/>
    <w:qFormat/>
    <w:uiPriority w:val="0"/>
    <w:rPr>
      <w:rFonts w:hint="eastAsia" w:ascii="宋体" w:hAnsi="宋体" w:eastAsia="宋体" w:cs="宋体"/>
      <w:color w:val="000000"/>
      <w:sz w:val="20"/>
      <w:szCs w:val="20"/>
      <w:u w:val="none"/>
    </w:rPr>
  </w:style>
  <w:style w:type="character" w:customStyle="1" w:styleId="30">
    <w:name w:val="font11"/>
    <w:basedOn w:val="17"/>
    <w:qFormat/>
    <w:uiPriority w:val="0"/>
    <w:rPr>
      <w:rFonts w:ascii="方正仿宋_GBK" w:hAnsi="方正仿宋_GBK" w:eastAsia="方正仿宋_GBK" w:cs="方正仿宋_GBK"/>
      <w:color w:val="000000"/>
      <w:sz w:val="22"/>
      <w:szCs w:val="22"/>
      <w:u w:val="none"/>
    </w:rPr>
  </w:style>
  <w:style w:type="character" w:customStyle="1" w:styleId="31">
    <w:name w:val="font01"/>
    <w:basedOn w:val="17"/>
    <w:qFormat/>
    <w:uiPriority w:val="0"/>
    <w:rPr>
      <w:rFonts w:ascii="方正仿宋_GBK" w:hAnsi="方正仿宋_GBK" w:eastAsia="方正仿宋_GBK" w:cs="方正仿宋_GBK"/>
      <w:b/>
      <w:bCs/>
      <w:color w:val="000000"/>
      <w:sz w:val="22"/>
      <w:szCs w:val="22"/>
      <w:u w:val="none"/>
    </w:rPr>
  </w:style>
  <w:style w:type="character" w:customStyle="1" w:styleId="32">
    <w:name w:val="font61"/>
    <w:basedOn w:val="17"/>
    <w:qFormat/>
    <w:uiPriority w:val="0"/>
    <w:rPr>
      <w:rFonts w:hint="eastAsia" w:ascii="方正仿宋_GBK" w:hAnsi="方正仿宋_GBK" w:eastAsia="方正仿宋_GBK" w:cs="方正仿宋_GBK"/>
      <w:color w:val="000000"/>
      <w:sz w:val="22"/>
      <w:szCs w:val="22"/>
      <w:u w:val="none"/>
    </w:rPr>
  </w:style>
  <w:style w:type="character" w:customStyle="1" w:styleId="33">
    <w:name w:val="font51"/>
    <w:basedOn w:val="17"/>
    <w:qFormat/>
    <w:uiPriority w:val="0"/>
    <w:rPr>
      <w:rFonts w:hint="default" w:ascii="Times New Roman" w:hAnsi="Times New Roman" w:cs="Times New Roman"/>
      <w:color w:val="000000"/>
      <w:sz w:val="22"/>
      <w:szCs w:val="22"/>
      <w:u w:val="none"/>
    </w:rPr>
  </w:style>
  <w:style w:type="paragraph" w:customStyle="1" w:styleId="34">
    <w:name w:val="正文2"/>
    <w:basedOn w:val="1"/>
    <w:next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6</Pages>
  <Words>6440</Words>
  <Characters>6837</Characters>
  <Lines>98</Lines>
  <Paragraphs>27</Paragraphs>
  <TotalTime>0</TotalTime>
  <ScaleCrop>false</ScaleCrop>
  <LinksUpToDate>false</LinksUpToDate>
  <CharactersWithSpaces>7046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2021-08-10T08:53:00Z</dcterms:created>
  <dc:creator>天天</dc:creator>
  <cp:lastModifiedBy>周林阳</cp:lastModifiedBy>
  <cp:lastPrinted>2025-12-30T06:51:00Z</cp:lastPrinted>
  <dcterms:modified xsi:type="dcterms:W3CDTF">2025-12-31T09:18:08Z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F1D1DEE988EC4809936ABC3F85D939A2_13</vt:lpwstr>
  </property>
  <property fmtid="{D5CDD505-2E9C-101B-9397-08002B2CF9AE}" pid="4" name="KSOTemplateDocerSaveRecord">
    <vt:lpwstr>eyJoZGlkIjoiMzBmMjliMDc0YTQxNjQxZjlhNDE4NzU5YmEzMmQwZTIiLCJ1c2VySWQiOiIxNjE0NzAyNTcyIn0=</vt:lpwstr>
  </property>
</Properties>
</file>