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附件1</w:t>
      </w:r>
    </w:p>
    <w:p w14:paraId="77FEA52D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岳池银泰酒店管理有限公司公开招聘</w:t>
      </w:r>
    </w:p>
    <w:p w14:paraId="0AB568D3">
      <w:pPr>
        <w:spacing w:line="400" w:lineRule="exact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中国曲艺大酒店专业管理服务人员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岗位条件一览表</w:t>
      </w:r>
    </w:p>
    <w:p w14:paraId="014B6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</w:p>
    <w:tbl>
      <w:tblPr>
        <w:tblStyle w:val="7"/>
        <w:tblW w:w="5825" w:type="pct"/>
        <w:tblInd w:w="-8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80"/>
        <w:gridCol w:w="720"/>
        <w:gridCol w:w="810"/>
        <w:gridCol w:w="765"/>
        <w:gridCol w:w="1005"/>
        <w:gridCol w:w="4140"/>
        <w:gridCol w:w="3780"/>
        <w:gridCol w:w="795"/>
        <w:gridCol w:w="855"/>
        <w:gridCol w:w="1229"/>
      </w:tblGrid>
      <w:tr w14:paraId="7BAE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541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序号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4D1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</w:t>
            </w:r>
          </w:p>
          <w:p w14:paraId="3B26FA3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岗位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D2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招聘</w:t>
            </w:r>
          </w:p>
          <w:p w14:paraId="1184394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人数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FD4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学历</w:t>
            </w:r>
          </w:p>
          <w:p w14:paraId="5260121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要求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B2C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专业</w:t>
            </w:r>
          </w:p>
          <w:p w14:paraId="66E6071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要求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F6C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年龄</w:t>
            </w:r>
          </w:p>
          <w:p w14:paraId="6213557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要求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AD4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岗位职责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7FD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任职条件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AF3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考试</w:t>
            </w:r>
          </w:p>
          <w:p w14:paraId="250BD46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形式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209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用工</w:t>
            </w:r>
          </w:p>
          <w:p w14:paraId="68E8A0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方式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AA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lang w:val="en-US" w:eastAsia="zh-CN"/>
              </w:rPr>
              <w:t>综合薪资</w:t>
            </w:r>
          </w:p>
        </w:tc>
      </w:tr>
      <w:tr w14:paraId="34A7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6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7A3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566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副总经理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8D4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EA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本科及以上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970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880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女性45周岁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，男性50周岁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136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 协助总经理分管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部门日常工作，制定相关部门的经营策略、预算和目标计划并有效监督实施，努力实现酒店总体经营目标。</w:t>
            </w:r>
          </w:p>
          <w:p w14:paraId="563392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 持续关注行业动态，掌握行业信息，参与酒店各项重大经营活动项目的决策，协调各部门的内部业务。</w:t>
            </w:r>
          </w:p>
          <w:p w14:paraId="1485B7C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 按照酒店制定的品牌标准，确保酒店服务与产品达到标准，并带领酒店管理团队创新管理、创新产品、创新服务。</w:t>
            </w:r>
          </w:p>
          <w:p w14:paraId="51749B1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 负责监督酒店安全管理工作，确保全年无重大安全生产和人员伤亡事故。</w:t>
            </w:r>
          </w:p>
          <w:p w14:paraId="1A34A7F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 维护酒店与社会各界的公共关系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树立酒店良好的品牌形象，开拓酒店的经营业务。</w:t>
            </w:r>
          </w:p>
          <w:p w14:paraId="65E087E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 负责对企业文化的建设工作，高效执行酒店战略决议及总经理分配的专项任务，完成总经理分配的各项工作。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CE7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具有3年以上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总经理工作经验，具有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年以上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酒店管理工作经验；</w:t>
            </w:r>
          </w:p>
          <w:p w14:paraId="6F15C16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具有良好的文字能力，全面掌握酒店筹备、运营管理、服务方面的知识，熟悉经营、财税、安全等方面的法律法规知识，具有良好的沟通与协调能力；</w:t>
            </w:r>
          </w:p>
          <w:p w14:paraId="7F81733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接受过酒店管理的高级培训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601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02253E1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8F5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劳动合同（协议工资）制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189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14-18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1CBC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699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1CC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人力资源部－经理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5CF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D5E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9F5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CDF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30-45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97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1.负责酒店人事、行政管理工作，根据业务发展需要，建立有时效性的行政服务体系；</w:t>
            </w:r>
          </w:p>
          <w:p w14:paraId="23E7AB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制定和优化相关制度和工作流程，追踪执行结果，不断改进和完善工作质量；</w:t>
            </w:r>
          </w:p>
          <w:p w14:paraId="69DEC8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起草、修改、传达行政通知、报告、备忘录或相关文稿公函，复印及收发文件、包裹等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457A7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4.负责酒店例行的质检、培训工作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2D2BBB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组织酒店例行的各种活动和会议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CCDEA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监督酒店采购专员的采购工作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05481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管理档案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员工招聘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离职以及考勤统计管理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2AB6FD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8.负责车辆调配工作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AAFAA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9.高效完成领导交办的其他工作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A3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3年以上人力资源或行政管理相关工作经验，熟悉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人力资源管理工作的各项实务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企事业单位机构运行流程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一定的公文写作能力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；</w:t>
            </w:r>
          </w:p>
          <w:p w14:paraId="0CEA8F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.掌握酒店经营管理知识，熟悉酒店行政管理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熟悉国家各项劳动人事法规政策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了解酒店行业有关经济法规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政策；</w:t>
            </w:r>
          </w:p>
          <w:p w14:paraId="410274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普通话流利，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形象气质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；</w:t>
            </w:r>
          </w:p>
          <w:p w14:paraId="4CC650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酒店管理、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专业或持有相关证书的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114E7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具有国际联号酒店行政工作经历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具有3年以上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酒店同岗位从业经历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E8E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3A908CC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AA7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11F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7144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D7A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5CB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人力资源部－总办秘书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39E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5AC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大专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130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E4D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A1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1.协调酒店各部门工作，监督规章制度的执行情况，确保信息传递畅通；</w:t>
            </w:r>
          </w:p>
          <w:p w14:paraId="5BCB91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根据总经理的指令，负责起草综合性规划、计划、报告、总结、指示、简报、通知等公文函件，并审核签发前的文稿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；</w:t>
            </w:r>
          </w:p>
          <w:p w14:paraId="28814B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筹备各项会议记录会议纪要并跟进决议执行，定期向总经理报告工作进展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；</w:t>
            </w:r>
          </w:p>
          <w:p w14:paraId="58376E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完成领导交办的其他工作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38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具备良好的团队协作能力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及一定的公文写作能力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能熟练操作计算机及办公软件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238851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普通话流利，沟通能力强，形象气质佳；</w:t>
            </w:r>
          </w:p>
          <w:p w14:paraId="2153FB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文秘、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酒店管理、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专业或持有相关证书的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优先；</w:t>
            </w:r>
          </w:p>
          <w:p w14:paraId="1856EF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同岗位从业经历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C91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4EE2BB0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518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789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BDF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579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24F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人力资源部－行政人事主管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A4F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147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83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B8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84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1.负责员工日常招聘工作，建立用工渠道及人才储备库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2.负责办理普通员工的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招聘、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入职、离职等人事变动工作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确定关键员工的未来发展及职业规划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3.合理调配酒店的人力资源，提出有效的建议和意见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4.负责员工人事档案的管理及酒店内部公文草拟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5.协助建立酒店人事管理相关制度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执行员工保险及福利方面的政策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6.负责新员工入职培训工作，有效组织员工参加各类培训及团建等方面的活动，推动企业文化发展建设。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ED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机关或企事业单位人力资源或行政工作经验，熟悉企事业单位机构运行流程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；</w:t>
            </w:r>
          </w:p>
          <w:p w14:paraId="2B5C0D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熟知国家、地区劳动法律法规及相关政策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了解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行政管理、员工招聘工作规范及流程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；</w:t>
            </w:r>
          </w:p>
          <w:p w14:paraId="0A4168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具有良好的公文写作能力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能熟练操作计算机及办公软件；</w:t>
            </w:r>
          </w:p>
          <w:p w14:paraId="0BA7D0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普通话流利，沟通能力强，形象气质佳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；</w:t>
            </w:r>
          </w:p>
          <w:p w14:paraId="1943ED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酒店管理、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2F2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3959A50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48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1CD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332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D3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4EE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财务部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－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7AF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F5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大专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40E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财会类专业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A1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30-45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549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1.对酒店财务工作进行管理，领导和监督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3FAB400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2.对酒店高层及集团公司提供长远战略及经营计划，包括支持酒店行政管理层及各部门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的财务目标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180FB8D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3.协助总经理达成酒店经营目标，提供专业的顾问及执行工作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A9328C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.与其他部门的沟通：协助各部门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，确保他们在部门经营时承担更多责任。</w:t>
            </w:r>
          </w:p>
          <w:p w14:paraId="755D0A5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.与外界有关部门沟通：与银行、税务、工商管理部门保持良好的关系。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676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1.具有3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持有中级及以上会计师证书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18D7567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2.熟练掌握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财务、会计、金融、税务知识，熟练掌握相关法律法规知识，具备计算机应用知识；</w:t>
            </w:r>
          </w:p>
          <w:p w14:paraId="18A73F4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熟练运用会计电算化，熟练使用ERP财务软件；</w:t>
            </w:r>
          </w:p>
          <w:p w14:paraId="2FFC615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具有较强外部关系协调和统筹管理能力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具有良好的团队领导力、协作能力、沟通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、分析能力及写作能力；</w:t>
            </w:r>
          </w:p>
          <w:p w14:paraId="62BB862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普通话流利，沟通能力强，形象气质佳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D29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620F5B5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7DC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劳动</w:t>
            </w:r>
          </w:p>
          <w:p w14:paraId="039CE8C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合同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59F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4B47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036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7D2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财务部－会计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1F7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0A9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E0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财会类专业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1A1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A3B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根据原始凭证填制记账凭证，登记现金日记账、银行存款日记账及明细分类账，确保账目清晰、日清月结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</w:p>
          <w:p w14:paraId="2B178F4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定期编制科目汇总表和总账，计算并申报增值税、企业所得税等税费，处理税务筹划和发票管理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</w:p>
          <w:p w14:paraId="2210004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3.审核原始凭证和记账凭证，确保合法性、真实性和规范性，防范财务风险；</w:t>
            </w:r>
          </w:p>
          <w:p w14:paraId="387D881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4.参与内部审计和外部审计工作，提供财务数据支持。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70E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1.具有3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持有初级及以上会计师证书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15F533E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2.熟练掌握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财务、会计、金融、税务知识，熟练掌握相关法律法规知识，具备计算机应用知识；</w:t>
            </w:r>
          </w:p>
          <w:p w14:paraId="5B7645B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熟练运用会计电算化，熟练使用ERP财务软件；</w:t>
            </w:r>
          </w:p>
          <w:p w14:paraId="4FD8735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4.普通话流利，沟通能力强，形象气质佳。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E25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4348FC0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FAD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劳动</w:t>
            </w:r>
          </w:p>
          <w:p w14:paraId="05B702A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合同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8FA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4F7F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408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BFE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财务部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出纳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兼日审稽核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092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088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BA2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财会类专业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9C2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18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1.严格执行公司财务管理和会计制度，负责公司费用报销的整理、审核和监督工作；</w:t>
            </w:r>
          </w:p>
          <w:p w14:paraId="281C8F0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2.严格按公司管理制度开具各种票据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使用印鉴；</w:t>
            </w:r>
          </w:p>
          <w:p w14:paraId="4D08421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3.报税、整理、装订记账凭证及财务文档管理；</w:t>
            </w:r>
          </w:p>
          <w:p w14:paraId="5CC8135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4.根据既定的工作计划，制定现场稽核方案并组织实施，负责撰写稽核工作报告；</w:t>
            </w:r>
          </w:p>
          <w:p w14:paraId="517EFC8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5.负责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对酒店各业务环节的内部管理进行检查和评估，督促落实风险管控措施，完成公司合规制度；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A6C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1.具有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财务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或稽核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有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及以上会计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证书；</w:t>
            </w:r>
          </w:p>
          <w:p w14:paraId="4FEECFF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2.熟悉会计报表处理，熟悉会计法规和税法，能熟练使用酒店财务软件；</w:t>
            </w:r>
          </w:p>
          <w:p w14:paraId="050C014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3.具有对前台、餐厅所有操作程序进行审核的能力，确保酒店各项收入的正确性、完整性，能熟练编制审计报表；</w:t>
            </w:r>
          </w:p>
          <w:p w14:paraId="3926502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4.具有良好的学习能力、独立工作能力和财务分析能力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965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6A87E5C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76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劳动</w:t>
            </w:r>
          </w:p>
          <w:p w14:paraId="56383C4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合同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895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B3E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074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DEF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财务部－采购员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C78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78A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5F2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948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30-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45周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17E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独立负责采购全流程工作，包括但不限于：</w:t>
            </w:r>
          </w:p>
          <w:p w14:paraId="13C298CF">
            <w:pPr>
              <w:keepNext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按照预算制作采购计划，按照采购程序发起采购申请；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2.采用招投标工作，坚持三家比价，定向单一来源等方式准备采购文件；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3.控制采购成本，建立可选择供应商库；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4.做好商务谈判，按规定签订合同；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5.按照规定管理固定资产和易耗品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6.熟悉采购流程，具备良好的职业素养和适应能力，能承受工作压力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3B6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1.具有1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采购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招投标工作经验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熟悉采购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招投标全过程流程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相关法律法规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75F178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熟悉食品、饮料采购渠道，熟知酒店采购程序，掌握酒店所需物资和原料的规格标准，能鉴别物料品质的优劣；</w:t>
            </w:r>
          </w:p>
          <w:p w14:paraId="705E23E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能熟练使用计算机及办公软件；</w:t>
            </w:r>
          </w:p>
          <w:p w14:paraId="48DCBF3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普通话流利，拥有C1及以上驾照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15A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76EE5DB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A79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劳动</w:t>
            </w:r>
          </w:p>
          <w:p w14:paraId="11608BA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合同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BD0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64BAA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6B2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979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财务部－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仓库管理员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05F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FD1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8E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65A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25-45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FB9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1.服从领导安排，遵守公司和仓库各项规章制度；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2.负责仓库日常验收、管理、发放等物品管理工作，有成本控制意识；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3.参与存货的清查盘点工作，在财产清查中盘盈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盘亏的资产，要分别情况进行不同的处理；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4.物料进入仓管系统管理，负责库位的筹划与正确合理的摆放；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5.负责仓库的安全工作和原材料及成品保管工作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FB7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具备财务基础知识，具有酒店各品类验收把关的相关知识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EEEDDF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了解货品进、销、存流程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熟悉仓库管理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熟练运用办公软件；</w:t>
            </w:r>
          </w:p>
          <w:p w14:paraId="1D29A7D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具有良好的沟通和协调能力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344FCB1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仓库管理工作经验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CE8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25F5BAC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2C8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0250C0E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DB2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5776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B9E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73E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工程安保部－经理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63E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4E0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7C0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工程类专业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3D5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F11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1.负责制定酒店工程设备设施的维护计划，确保所有设备设施的正常运行；</w:t>
            </w:r>
          </w:p>
          <w:p w14:paraId="58256D3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2.监督工程团队的日常工作，保证工程任务的及时完成和质量达标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08E790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3.对酒店的各类设施进行定期巡查和检测，及时发现并解决潜在问题，预防设施故障和安全事故的发生；</w:t>
            </w:r>
          </w:p>
          <w:p w14:paraId="6D7F0F4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.制定和完善酒店安保制度和流程，确保酒店及客人和员工的安全；</w:t>
            </w:r>
          </w:p>
          <w:p w14:paraId="417C735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.领导和管理安保团队，定期进行安保培训和演练，提升安保人员的专业素养和应对突发事件的能力；</w:t>
            </w:r>
          </w:p>
          <w:p w14:paraId="1FECCC9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.处理各类安全事件和紧急情况，及时采取应对措施并向上级报告，保障酒店的安全稳定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265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熟练掌握机电工程设计基础知识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熟悉电子通讯设备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计算机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暖通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给排水设备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电梯等使用和维护管理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23744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熟悉基建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环境保护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安全生产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劳动保护方面的政策与法规；</w:t>
            </w:r>
          </w:p>
          <w:p w14:paraId="242AA60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具有较强的工程组织协调能力；</w:t>
            </w:r>
          </w:p>
          <w:p w14:paraId="63BC6B6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综合性建筑机电工程管理工作经验；</w:t>
            </w:r>
          </w:p>
          <w:p w14:paraId="14B581D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酒店建设工作经验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6701C4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6.退役军人优先。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AA0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478A148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61A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8E0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9.5-12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1BCCF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D2D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7B1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工程安保部－暖通主管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B40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30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40B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B02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25-45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8AE9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暖通设备的安全运行及管理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202965E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负责水暖系统、空调系统、供水排水系统、供热通风排风系统的日常维护、检查管理工作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8C4CC8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负责指导、管理暖通设备的维修及改造工作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012F7D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负责暖通设备运行维护等规章、规程执行情况的督促检查工作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DC3DD9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负责暖通设备运行维护中的突发事件事故的技术处理工作。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1.持有岗位相关资格证书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（任一）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A48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熟练掌握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水暖系统、空调系统、供水排水系统、供热通风排风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系统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的维护、故障排查及处理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9B9DEA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.能充分领会上级的工作指令，能组织和指挥本岗位工作计划的实施，确保设施设备正常运转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8AF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3年高档型酒店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暖通设备安装、维护等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相关经验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EF2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456224F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3A4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3A2F69F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3F7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39C8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CCC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9F8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工程安保部－强弱电主管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CBD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982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306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8F3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25-45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EA4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负责管理、安装、维护、测试与改进建筑或企业的弱电系统；</w:t>
            </w:r>
          </w:p>
          <w:p w14:paraId="68929FD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负责网络设备、监控设备、通信设备等安装和调试工作，确保设备安装位置合理，连接正确并能够正常工作；</w:t>
            </w:r>
          </w:p>
          <w:p w14:paraId="6B68501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定期对系统进行维护和保养，包括对设备的清洁、检查、维修和更换，确保系统的稳定性和可靠性。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1.持有岗位相关资格证书；</w:t>
            </w:r>
          </w:p>
          <w:p w14:paraId="2FF7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熟练掌握电脑、网络、LED显示屏、会议影像视频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视频监控等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设备的维护、故障排查及处理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A3D45B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能充分领会上级的工作指令，能组织和指挥本岗位工作计划的实施，确保设施设备正常运转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C627CE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3年高档型酒店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弱电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系统安装维护等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相关经验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405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6F3043C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440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55AEB88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5C1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62A2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D47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5E3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工程安保部－维修主管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36F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E12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01E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9A1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25-45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28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1.制定设备预防性维修计划并组织实施，确保设备正常运行；</w:t>
            </w:r>
          </w:p>
          <w:p w14:paraId="2C00F0B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负责设备安装、调试及改造工程的前期介入和后期验收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73E5E95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3.建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立设备档案，包括维修记录、保养手册及技术文档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7922776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4.及时处理设备故障，协调资源进行抢修，缩短停机时间；</w:t>
            </w:r>
          </w:p>
          <w:p w14:paraId="117DF7C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负责重大设备故障的调查分析，制定预防措施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1.持有岗位相关资格证书；</w:t>
            </w:r>
          </w:p>
          <w:p w14:paraId="6753AC7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熟悉水电、暖通、电梯等系统运行原理及维护流程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2523BA2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3.熟练掌握设备操作规范与安全流程，具备故障排查与应急处理能力；</w:t>
            </w:r>
          </w:p>
          <w:p w14:paraId="6214891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具备良好的组织协调能力，能制定并执行维修计划与保养方案；</w:t>
            </w:r>
          </w:p>
          <w:p w14:paraId="5F3730A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具有3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年高档型酒店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设备维护、维修或管理相关工作经验的优先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48B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7089CAA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40B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32FBEAE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35A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2070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BE0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6C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工程安保部－配电房值班员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E3C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4D4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85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A52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46F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熟悉供电系统及设备运行状态，通过仪表监测设备运行参数，及时发现异常并处理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64D3413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定期进行设备巡回检查、保养及清洁，确保设备处于良好运行状态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287DBAC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3.定时巡视检查配电运行仪表，抄录填写各种报表和运行记录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；</w:t>
            </w:r>
          </w:p>
          <w:p w14:paraId="74E2427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严格执行安全操作规程，落实安全防范措施，定期开展安全分析，制定预防事故措施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E64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1.持有电工相关资格证书；</w:t>
            </w:r>
          </w:p>
          <w:p w14:paraId="00DA59D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2.熟悉高低压配电设备性能、接线方式及运行模式，能独立完成倒闸操作、设备检修及故障处理；</w:t>
            </w:r>
          </w:p>
          <w:p w14:paraId="6A91F4A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3.</w:t>
            </w:r>
            <w:r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掌握触电急救措施，能正确使用绝缘工具及防护设备</w:t>
            </w: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；</w:t>
            </w:r>
          </w:p>
          <w:p w14:paraId="132701D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4.具有3年高档型酒店岗位相关工作经验的优先。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C9E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56018FF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7C3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05E7F0A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784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78E3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C71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706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工程安保部－万能工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0C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B63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BF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C41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AF9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负责酒店配电、供水、空调、消防等系统的日常维护，包括设备检修、保养及故障处理；管理强电井、燃气管道等设施，确保安全无隐患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12ABAE8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按计划检修客房、公共区域，优先处理紧急故障（如停电、水管破裂）；清洁卫生洁具、楼道地面及地下管道，保持环境整洁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4EBBC53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建筑、公共设施的巡检与保养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定期检查设备运行状态，发现隐患立即处理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492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熟悉水电、空调、弱电、装修等综合维修知识，掌握管道、电路、设备安装与调试技能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26F0EF0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具备基础设备故障诊断与解决能力，如水电故障排查、管道疏通等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6BDA1BD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持有相关证书（如钳工、管工、焊工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电工证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优先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；</w:t>
            </w:r>
          </w:p>
          <w:p w14:paraId="6E36516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具有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3年高档型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酒店相关工作经验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AC4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6801DA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8AB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3200923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3F8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4-6.5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2ED3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19C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390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工程安保部－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安保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7AD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7AD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8DC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8F4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  <w:p w14:paraId="339C19F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8AF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1.服务周到热情，见宾客主动问好，对乘车宾客要协助迎宾员照料宾客下车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3F7E4A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2.保证酒店和宾客的生命及财产安全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446EEB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3.保持好停车场岗位的联系使车辆有序出入停放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60CE75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4.定时定点巡逻，发现可疑情况，视情况处理并及时向上级报告。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34D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1.限男性，身高要求1.7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7AF63BE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身体健康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处理事情迅速，果断、准确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；</w:t>
            </w:r>
          </w:p>
          <w:p w14:paraId="25EA43A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3.具有较好的协调能力，懂得一定安全保卫知识；</w:t>
            </w:r>
          </w:p>
          <w:p w14:paraId="21F48BD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退役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军人优先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D04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2CEB73D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801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劳务</w:t>
            </w:r>
          </w:p>
          <w:p w14:paraId="10B1F45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D92">
            <w:pPr>
              <w:keepNext w:val="0"/>
              <w:keepLines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4-6.5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54280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B94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76C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营销部－经理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D37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CB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CF3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7EF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30-45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99C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1.深入了解市场需求和竞争态势，进行市场调研和分析，为酒店制定有效的销售策略提供依据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3DD402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2.掌握客户和竞争对手的信息，及时调整销售策略以保持市场竞争力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3AA328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3.根据市场调研结果，制定年度、季度和月度销售计划，并确保计划的执行和达成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3776CF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4.制定并执行酒店的价格政策、推广计划、品牌标准等，以提升酒店品牌形象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2EDA2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5.建立并维护有效的销售渠道，包括线上和线下渠道，如旅行社、企业、协议单位等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05247C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6.积极参与行业展会、会议等活动，拓展新的销售渠道和市场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11BCE6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7.维护与现有客户的良好关系，定期回访客户，了解客户需求并提供个性化解决方案。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4B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酒店或相关销售管理岗位工作经验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7DBD3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A0DD3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熟练掌握抖音、微信短视频、小红书等新媒体运营知识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D5345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熟练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的销售技能和技巧；善于发掘客户需求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1EB5A6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市场营销等相关专业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或持有相关证书的优先；</w:t>
            </w:r>
          </w:p>
          <w:p w14:paraId="564ADE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具备果断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自律的性格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具备高度的自信心，工作的热情和主动权；</w:t>
            </w:r>
          </w:p>
          <w:p w14:paraId="073556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具有国际联号酒店工作经验的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熟悉广安地区酒店销售市场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E2C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64C28AE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7F7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9BF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745F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3DF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110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营销部－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销售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CFD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970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BF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943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25-45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E08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6C024AA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1.根据部门总体市场策略，编制自己分管的市场销售计划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B2F3A4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2.对本市市场中的客源大户要熟悉他们的基本情况，随时关注其变化并适时做出应对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3.管理开发好分管市场的客户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CDA2A5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4.负责组织销售计划的审定及落实，并进行督查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5.协助部门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做好本市场客户的建立及升级管理工作，保持客户档案的完整。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A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</w:p>
          <w:p w14:paraId="6DA0F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销售与市场推广工作经验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93C8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38C96F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熟练掌握抖音、微信短视频、小红书等新媒体运营知识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及操作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；</w:t>
            </w:r>
          </w:p>
          <w:p w14:paraId="72CC79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掌握应用销售及前台电脑系统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了解旅游市场、酒店市场、餐饮市场，有一定旅行社资源，能够掌握和了解市场竞争状况；</w:t>
            </w:r>
          </w:p>
          <w:p w14:paraId="221077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市场营销等相关专业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或持有相关证书的优先；</w:t>
            </w:r>
          </w:p>
          <w:p w14:paraId="381C7D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熟悉广安地区酒店销售市场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A79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30CBA53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4A37259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168FBC7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42E60FD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1BBBC0F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1A6D6FF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9F8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26338B4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658952D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6F6398B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59D246C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4D3D4C2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15D4F2E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652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54A1F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18E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611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营销部－网络营销员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263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658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E25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3C3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  <w:p w14:paraId="2477F7E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2B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制定新媒体传播计划和数据目标，建立完整的自媒体传播渠道并组织实施；</w:t>
            </w:r>
          </w:p>
          <w:p w14:paraId="17ED1E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了解熟悉酒店产品特性，并针对微信朋友圈、抖音、小红书、OTA平台等开展日常工作；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分析客户在新媒体推广营销方面的体验感受或习惯，为公司制定推广及营销策略提供依据；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建立有效运营手段，提升网友活跃度，增加酒店公众号的粉丝数，提高关注度；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日常维护，并跟踪推广效果，收集、研究和处理OTA用户的意见和反馈信息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4CA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C98063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熟悉抖音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微信视频号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小红书等网络自媒体推广流程；</w:t>
            </w:r>
          </w:p>
          <w:p w14:paraId="20D51FE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具有宣传推广和平面设计能力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B1C09F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市场营销广告设计等相关专业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优先。</w:t>
            </w:r>
          </w:p>
          <w:p w14:paraId="0785995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718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40AA012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335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3574948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5F6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43760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D51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A54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951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657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10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8B1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30-45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F0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 制定和实施房务部的运行计划、预算计划；</w:t>
            </w:r>
          </w:p>
          <w:p w14:paraId="105DE8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 优化房务部的管理体系，下达房务部的运行管理目标；</w:t>
            </w:r>
          </w:p>
          <w:p w14:paraId="50B236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 全面控制部门的管理费用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固定费用和变动费用，节约各项成本和开支；</w:t>
            </w:r>
          </w:p>
          <w:p w14:paraId="165D67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 查阅部门各版块的工作日记和每周总结汇报，督查各部门的工作进度，能及时发现问题，纠正偏差，做出对应处理；</w:t>
            </w:r>
          </w:p>
          <w:p w14:paraId="321B61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 对本部门的安全、消防、卫生工作负责，及时掌握新的规范条例，因地制宜的实施好各种防范工作；</w:t>
            </w:r>
          </w:p>
          <w:p w14:paraId="7B1054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 熟悉本部门经营范围内的经营管理和行政管理知识，了解与商业、酒店等经营有关的法律法规知识。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372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；</w:t>
            </w:r>
          </w:p>
          <w:p w14:paraId="48A199A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了解熟悉客人的消费心理，关注客户需求；</w:t>
            </w:r>
          </w:p>
          <w:p w14:paraId="7F881C8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具有超前的创新意识、营销思路和丰富的房务管理经验；</w:t>
            </w:r>
          </w:p>
          <w:p w14:paraId="7FA8EB7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或持有相关证书的优先；</w:t>
            </w:r>
          </w:p>
          <w:p w14:paraId="7B7DD31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酒店房务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优先；</w:t>
            </w:r>
          </w:p>
          <w:p w14:paraId="1ABABC8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6.具有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前厅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客房管理工作经验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A20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702AC16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D6C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7CE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8-12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2D03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F1C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4D5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楼层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F05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158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F87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94A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F8D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1.协助部门经理完成每日正常运营，负责客房部的整体经营和运作，分配督导员工工作，制定工作计划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09DE918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2.掌握酒店客房情况，给员工分配每日需清洁的楼层和客房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022D617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3.根据酒店的运营标准，对房间和设施设备及各项物品进行逐间检查，确保房间卫生标准和服务质量，确保服务品质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AD035A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4.配合部门经理制定部门的年度预算，确保部门的经营费用控制在预算之内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96CE14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5.与其他运营部门保持密切沟通，确保随时告知最新房态。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562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具备酒店楼层日常操作及管理方面的知识；</w:t>
            </w:r>
          </w:p>
          <w:p w14:paraId="481247B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佳；</w:t>
            </w:r>
          </w:p>
          <w:p w14:paraId="42CE06E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岗位工作经验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优先。</w:t>
            </w:r>
          </w:p>
          <w:p w14:paraId="37B1997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3A7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06CA40B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912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2EE6CB6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742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158D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9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6DE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2A1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客房部－楼层服务员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EB8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706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AFB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E51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0600">
            <w:pPr>
              <w:pStyle w:val="17"/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认真填写每日物品使用表和做房登记表；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2.根据前台反馈的客人退房信息，及时查房，反馈信息；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3.按标准要求清洁房间卫生和提供对客服务；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4.及时向客房主管报告需要维修的设备和项目；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5.及时报告客人的遗留物品、物品损坏、遗失和索赔等情况；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6.按规定程序进行房间清洁，达到既定标准；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7.注意观察所负责区域的情况，发现可疑问题，及时上报；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8.合理使用各类物料用品，合理节约物料消耗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D9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熟练掌握客房清洁程序知识；</w:t>
            </w:r>
          </w:p>
          <w:p w14:paraId="2FC80D4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具备一定的对客交流能力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FB0811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受过客房服务专业培训，具有1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酒店客房清洁工作经验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4F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338468F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7FF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5D0ABF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E8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3-4.5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7FCA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86C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60C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客房部－客房中心服务员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D2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7AE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0DF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A9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2DD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 快速高效的转接所有来电并及时安排相关服务；</w:t>
            </w:r>
          </w:p>
          <w:p w14:paraId="23EA252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 诚挚友好的问候，快速精准的回答和应对客人提出的问题及要求；</w:t>
            </w:r>
          </w:p>
          <w:p w14:paraId="263BB88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 将客人和其他部门的意见和建议及时反馈给上级；</w:t>
            </w:r>
          </w:p>
          <w:p w14:paraId="3D4DBA4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 时刻关注房务中心各项设施设备的运转是否正常；</w:t>
            </w:r>
          </w:p>
          <w:p w14:paraId="5C3606A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 关注VIP预抵及团队客人，提醒各部门提前做好准备工作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F0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1.具有客房业务操作能力；</w:t>
            </w:r>
          </w:p>
          <w:p w14:paraId="0272F56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2.能熟练操作word、excel等日常办公软件，有一定的文字处理及沟通协调能力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15EAB2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普通话流利，具有一定的人际交往能力。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FC0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0FF7DD7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DDC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6A7BA5B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1D0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4-6.5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5944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1EF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F1E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客房部－保洁主管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EC7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BCB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976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97F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6D1">
            <w:pPr>
              <w:pStyle w:val="17"/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为清扫员分配任务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9AD7076">
            <w:pPr>
              <w:pStyle w:val="17"/>
              <w:keepNext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2.按顺序巡视整个公共区域；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3.按工作需求安排员工上班；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4.确保对大堂和洗手间进行合适的清理；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5.及时汇报地毯和家具的损坏，以便急修及降低损失；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6.处理所有清洁方面紧急事件；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7.跟踪急修事宜，确保维修已经完成；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8.检查确保机器的日常清洁、正常工作及妥善存放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402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具备酒店装饰石材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地毯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木制品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不锈钢制品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铜器制品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皮质家私等保养相关专业知识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具备培训员工专业保养知识的能力；</w:t>
            </w:r>
          </w:p>
          <w:p w14:paraId="314ECBC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会熟练使用各种清洁保养设备；</w:t>
            </w:r>
          </w:p>
          <w:p w14:paraId="0032399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佳；</w:t>
            </w:r>
          </w:p>
          <w:p w14:paraId="5F587CE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岗位工作经验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优先。</w:t>
            </w:r>
          </w:p>
          <w:p w14:paraId="29BCA29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3A1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2DFDE82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1B4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76829CB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5A9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5082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4E7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3F6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保洁员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F1A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8E3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DC4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29A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46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1.负责酒店公区设施设备的日常清洁工作和周期计划卫生；</w:t>
            </w:r>
          </w:p>
          <w:p w14:paraId="05DB0F8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2.按标准对酒店大堂、公共区域地面、墙面、卫生间进行卫生处理和维护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7DE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1.会熟练使用吸尘器、地推等设备清理地毯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地板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家具等；</w:t>
            </w:r>
          </w:p>
          <w:p w14:paraId="534890B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2.清洁房间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走道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大堂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客厅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洗手间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走廊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电梯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楼梯和衣帽间能达到上级要求的标准。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0C4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394AC70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E6F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7E802F1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7FA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A60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C0C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26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7CC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客房部－洗衣房主管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88E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969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41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93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DD4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1.全面负责洗衣房的日常运营管理工作，确保洗衣房高效、有序运转；</w:t>
            </w:r>
          </w:p>
          <w:p w14:paraId="27CD8DB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2.制定并执行洗衣房的工作流程、操作规范及质量标准；</w:t>
            </w:r>
          </w:p>
          <w:p w14:paraId="1D72AB2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3.合理分配工作任务，监督员工操作，确保洗涤质量符合酒店要求。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FA5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1.熟悉布草、服装面料相关知识，熟悉酒店洗衣房工作流程及各类布草、衣物的洗涤标准；</w:t>
            </w:r>
          </w:p>
          <w:p w14:paraId="78097EE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2.了解洗衣房设备的基本操作及维护知识；</w:t>
            </w:r>
          </w:p>
          <w:p w14:paraId="69F6C16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3.具备较强的管理能力和团队协作精神，具有培训洗衣房专业知识的能力，能有效带领团队完成工作；</w:t>
            </w:r>
          </w:p>
          <w:p w14:paraId="21019D5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4.具有高档型酒店洗衣房管理工作经验的优先。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7B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0C3AE81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F02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2D8750E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4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36A1D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A5E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27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F2C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客房部－洗衣房员工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C31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9DF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B0D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099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AFF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1.能够根据部门分配的任务进行日常工作，确保按质、按时完成；</w:t>
            </w:r>
          </w:p>
          <w:p w14:paraId="4763D5F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2.负责客衣的收发及洗涤工作</w:t>
            </w: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6AF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1.能够熟练使用洗衣房设施设备；</w:t>
            </w:r>
          </w:p>
          <w:p w14:paraId="71DBC8D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.具有酒店洗衣房或干洗店工作经验者优先。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4D2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36E4C52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E0C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4FA6140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663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344CA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31C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9FC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前厅部－经理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63F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F27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及以上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9FB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0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11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负责制定前厅部的工作计划并组织实施，定期向酒店总经理汇报工作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C6600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负责向下属员工下达工作指标和工作任务，并指导其工作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244CD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负责审查账务报表（S账务、免费房、免费升级房、半日租、全日租、冲销帐），检查员工日账务，抽查员工周账务，检查审核待结账务处理情况等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21323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负责宾客建议的征询，建立良好的对客关系，最大限度地满足宾客的合理需求，提高服务质量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D64B4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负责部门排班与考勤管理，抽查班次，检查员工工作质量，督导领班工作开展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62D86C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负责制定前厅部的培训计划并组织实施，提高部门员工的专业工作技能。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0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具有2年以上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前厅或餐饮管理相关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熟悉前厅部的运营流程和管理规范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</w:p>
          <w:p w14:paraId="3B9CB7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佳，女性身高不低于1.6m，男性身高不低于1.72m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3889F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精通前台的PMS软件使用；</w:t>
            </w:r>
          </w:p>
          <w:p w14:paraId="5726B3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具有较强的交际能力、管理能力和协调能力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C2C76C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095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45A14B1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2F3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77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322DF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E3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5DD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前厅部-大堂副理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DBF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2A3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大专及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以上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8AE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F2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B05B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1.协助酒店高管层收集对客服务过程中所产生的问题信息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1097743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2.当班期间负责本班次前厅部的正常运转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0BD7FAB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3.负责处理宾客的问题和投诉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5C9699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4.负责重要宾客的迎送工作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0ED020F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5.进行前厅区域日常的设备检查工作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0F27DA6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6.解决当班期间发生的问题。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A0B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佳，女性身高不低于1.6m，男性身高不低于1.72m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8E0E85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精通前台的PMS软件使用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2470FF9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具有较强的交际能力、管理能力和协调能力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A578C3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具有2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岗位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工作经验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优先；</w:t>
            </w:r>
          </w:p>
          <w:p w14:paraId="28BC100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行政管理、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优先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4A4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316DD5D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65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676F1CE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B6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7048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410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F87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前厅部－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前台接待员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583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9E3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6DA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0DD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BA67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熟悉预订资料，了解客情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尤其要记住即将来店的贵宾、常客的姓名，了解酒店的近期的所有活动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D87729D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2.熟悉酒店有关客房销售的各项政策，向来店宾客推销客房，努力争取最好的经济效益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3.熟练总台各项专业业务和技能，搞好对客服务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4.熟练掌握店内外信息，能提供准确的问讯服务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5.熟练制作有关报表，为其它部门提供准确的接待信息。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B78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佳，女性身高不低于1.6m，男性身高不低于1.72m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；</w:t>
            </w:r>
          </w:p>
          <w:p w14:paraId="6785A0A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2.熟悉前台接待业务知识，会使用酒店PMS系统软件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6BCEBC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性格开朗、头脑灵活、工作踏实，具有较强的服务意识、推销意识和责任感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6FE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15F596B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22CD856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5DA8AF1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99A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5E9D896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25837DF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7A12FD8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121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4FDD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41B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EEA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前厅部-礼宾员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036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39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BB0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823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C421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.按照行李服务流程和要求，为抵、离店客人提供行李搬运服务，并将每次运送情况做好记录；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.按照服务流程迎送客人，提供拉门服务；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.准确回答客人的询问，主动做好服务工作；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.熟悉酒店各种服务项目和营业时间，能向客人推销酒店的各项服务，介绍酒店客房设施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.受理客人行李寄存及领取，并做好详细的存取记录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899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限男性，身高不低于1.72m，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；</w:t>
            </w:r>
          </w:p>
          <w:p w14:paraId="194753E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2.熟悉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酒店各项对客优惠政策、了解设施设备以及总台工作程序和规范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46EB2D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性格开朗、头脑灵活、工作踏实，具有较强的服务意识、推销意识和责任感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337230A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退役军人优先。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16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5030BEE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38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49BEB02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332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5372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4BB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235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餐饮部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－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经理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D48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874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20E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73A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45周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FBD5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1.负责餐饮部全面经营和管理工作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制定并实施餐饮经营的所有计划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2C0849F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2.负责实现部门的营收指标和相应利润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175731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3.与行政总厨筹划和设计菜单，开发具有当地需求的餐饮产品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70B6832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协调与其他部门的工作关系，确保宾客得到满意的餐饮产品和良好的服务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2C86077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制定餐厅推销策略，督促员工做好食品饮料的推销工作，提高餐饮销售收入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4EF205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建全物资管理制度，对餐厅的设备、物资、用具等严格管理。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CA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餐饮管理相关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餐饮部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的运营流程和管理规范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</w:p>
          <w:p w14:paraId="5A1D50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熟练掌握中西餐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茶艺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相关知识及技能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熟悉食品原材料采购、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加工、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储藏和厨房生产、餐厅服务全过程，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餐饮成本核算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知识；</w:t>
            </w:r>
          </w:p>
          <w:p w14:paraId="35A0A7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佳，女性身高不低于1.6m，男性身高不低于1.70m；</w:t>
            </w:r>
          </w:p>
          <w:p w14:paraId="0A4696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有国际联号酒店工作经历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具有3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酒店餐饮行业管理工作经验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优先；</w:t>
            </w:r>
          </w:p>
          <w:p w14:paraId="64A988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酒店管理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行政管理、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工商管理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732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4D3DB07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8B8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劳动合同制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D62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092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E2E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768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餐饮部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－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餐饮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主管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52D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2FD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08D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2A6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7D8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1.实施工作标准和服务程序，督促员工严格履行其岗位职责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2.根据营业情况，对服务员进行工作任务分配，确保提供优质服务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3.与宾客和厨房保持良好的工作关系，及时向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和厨师长反馈宾客对食品、服务方面的信息，不断提高餐饮产品和服务的质量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4.了解客情，亲自为重要宾客服务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5.处理餐厅里发生的问题和宾客的意见，并及时向经理汇报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6.定期检查，清点餐厅的设备、餐具、布草等物品，将结果汇报给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70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具有2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酒店餐饮行业管理工作经验；</w:t>
            </w:r>
          </w:p>
          <w:p w14:paraId="0690FF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熟练掌握中西餐、茶艺的技能及管理技巧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熟悉食品原材料采购、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加工、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储藏和厨房生产、餐厅服务全过程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餐饮成本核算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知识；</w:t>
            </w:r>
          </w:p>
          <w:p w14:paraId="18E450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普通话流利，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统筹、沟通能力强，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佳，女性身高不低于1.6m，男性身高不低于1.72m；</w:t>
            </w:r>
          </w:p>
          <w:p w14:paraId="4BF430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有国际联号酒店工作经历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优先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5CA5ED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酒店管理、工商管理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相关专业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或持有相关证书的优先。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2C4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0571A69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ACB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223D7A7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51F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35FC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7A7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CFA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餐饮部－服务员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29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430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37A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674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06E8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熟知菜单、食品配方及酒水方面的知识，向客人推荐酒店经营的各种食品及饮料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2.开餐前需清洁并擦亮所有器皿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3.保持餐厅、会议室、健身房等工作场地物品的齐全、干净、整洁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4.及时添加所需的布品及操作设备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5.按需从仓库内领取物品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6.根据SOP标准手册的规定完成服务工作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7.根据餐厅、会议室、健身房的规定来摆放物品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8.结束服务后，要清理所有区域并达到次日开餐标准。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6C9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沟通能力强，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形象气质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佳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；</w:t>
            </w:r>
          </w:p>
          <w:p w14:paraId="43FE1A12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有餐饮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或会务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服务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培训经历，或具有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高档型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酒店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工作经验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138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38C6343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202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7D2D63A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053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69E0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493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B16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餐饮部－厨师长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305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525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3E4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20D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972D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1.监督酒店所有厨房及职工厨房员工的工作，控制所有设施及成本，增加餐饮部的利润；</w:t>
            </w:r>
          </w:p>
          <w:p w14:paraId="1DFF5B1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2.负责所有食品的准备、烹饪及装饰工作，以达到最高的质量标准；</w:t>
            </w:r>
          </w:p>
          <w:p w14:paraId="36F13A3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3.检查存货及成品，检查所有食品的准备情况；</w:t>
            </w:r>
          </w:p>
          <w:p w14:paraId="06FBF1D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4.清楚所有食品的配料、技巧、烹饪方法及设备等方面的知识；</w:t>
            </w:r>
          </w:p>
          <w:p w14:paraId="38D0E80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5.研究当地餐饮市场，极积开创新菜。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92D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1.有丰富的专业技术及行政经验，具有10年以上厨师工作经验，其中在高档型酒店工作不得少于3年；</w:t>
            </w:r>
          </w:p>
          <w:p w14:paraId="7865A78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2.接受过专业技术训练，懂得成本核算、食物原料及食品营养知识；</w:t>
            </w:r>
          </w:p>
          <w:p w14:paraId="5A9E1C7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3.具备高度服从性，具有优秀管理监督技巧，能够培养并帮助员工发展；</w:t>
            </w:r>
          </w:p>
          <w:p w14:paraId="5088C95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4.善于创新，应变能力强，能结合当地市场及时创新菜品。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D86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2D4E740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63A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3B2FCF3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7AB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16-19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1CC8F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1D8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152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餐饮部－厨师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50F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752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74A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564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55周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74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负责酒店厨房的运营工作，完成酒店早餐出品、中晚餐出品，以及领导交办的其他工作。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E39E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1.有丰富的专业技术及行政经验，具有</w:t>
            </w: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2年高档型酒店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厨师工作经验；</w:t>
            </w:r>
          </w:p>
          <w:p w14:paraId="6B779575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2.接受过专业技术训练，具备高度服从性；</w:t>
            </w:r>
          </w:p>
          <w:p w14:paraId="59E4C1C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3.具有</w:t>
            </w:r>
            <w:r>
              <w:rPr>
                <w:rFonts w:hint="eastAsia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高档型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  <w:t>酒店中西餐工作经验者优先。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6DF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0A58E8F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4E8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05D462C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1D8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绩效、提成、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0AC5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282A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C39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餐饮部－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洗碗工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602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F39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694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82EC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50周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岁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及以下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14F1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1.负责餐厅餐具清洗、消毒工作；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2.负责餐厅洗碗间卫生清理工作，并将清洗过的餐具整齐摆放；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3.帮助餐厅其他人员完成摆台及收台工作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9AD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具备胜任岗位的工作能力。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6CB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公开</w:t>
            </w:r>
          </w:p>
          <w:p w14:paraId="7DC91C33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招聘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065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劳务</w:t>
            </w:r>
          </w:p>
          <w:p w14:paraId="1C683487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派遣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22F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综合收入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3-5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万/年（含五险个人部分、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津补贴），最终收入依据绩效考核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确定。</w:t>
            </w:r>
          </w:p>
        </w:tc>
      </w:tr>
      <w:tr w14:paraId="75EB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CEC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9DB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117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32FF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62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435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9D976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5AA4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DD0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CE39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AC88">
            <w:pPr>
              <w:keepNext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</w:tbl>
    <w:p w14:paraId="38457B40">
      <w:pPr>
        <w:spacing w:line="400" w:lineRule="exact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备注：1.年龄计算时间截至</w:t>
      </w:r>
      <w:r>
        <w:rPr>
          <w:rFonts w:hint="eastAsia"/>
          <w:color w:val="auto"/>
          <w:sz w:val="28"/>
          <w:szCs w:val="28"/>
          <w:lang w:val="en-US" w:eastAsia="zh-CN"/>
        </w:rPr>
        <w:t>本招聘</w:t>
      </w:r>
      <w:r>
        <w:rPr>
          <w:rFonts w:hint="eastAsia"/>
          <w:color w:val="auto"/>
          <w:sz w:val="28"/>
          <w:szCs w:val="28"/>
        </w:rPr>
        <w:t>公告发布之日。</w:t>
      </w:r>
    </w:p>
    <w:p w14:paraId="410C831A">
      <w:pPr>
        <w:spacing w:line="400" w:lineRule="exact"/>
        <w:ind w:firstLine="870" w:firstLineChars="3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2.应聘人需提供无犯罪记录证明。</w:t>
      </w:r>
    </w:p>
    <w:p w14:paraId="55FDF387">
      <w:pPr>
        <w:spacing w:line="400" w:lineRule="exact"/>
        <w:ind w:firstLine="870" w:firstLineChars="300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.所提供的材料真实无伪造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特别优秀的经党委会研究后可适当放宽条件。</w:t>
      </w:r>
    </w:p>
    <w:p w14:paraId="1009C544">
      <w:pPr>
        <w:spacing w:line="400" w:lineRule="exact"/>
        <w:jc w:val="left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1474" w:gutter="0"/>
      <w:cols w:space="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1A3C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4DA1FC">
                          <w:pPr>
                            <w:pStyle w:val="4"/>
                            <w:ind w:left="330" w:leftChars="100" w:right="33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DA1FC">
                    <w:pPr>
                      <w:pStyle w:val="4"/>
                      <w:ind w:left="330" w:leftChars="100" w:right="33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1072B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2915"/>
      </w:tabs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82B48"/>
    <w:multiLevelType w:val="singleLevel"/>
    <w:tmpl w:val="5B382B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mRmNjcwYzU0ZWViZDE2MDlmN2U0NGFjN2VkYjMifQ=="/>
  </w:docVars>
  <w:rsids>
    <w:rsidRoot w:val="00000000"/>
    <w:rsid w:val="00355B80"/>
    <w:rsid w:val="019D73AC"/>
    <w:rsid w:val="02D7069C"/>
    <w:rsid w:val="04157686"/>
    <w:rsid w:val="0451207B"/>
    <w:rsid w:val="056106F1"/>
    <w:rsid w:val="05EC4D9A"/>
    <w:rsid w:val="068D3D94"/>
    <w:rsid w:val="071A3E76"/>
    <w:rsid w:val="072C713E"/>
    <w:rsid w:val="073D0527"/>
    <w:rsid w:val="07610759"/>
    <w:rsid w:val="08626C5A"/>
    <w:rsid w:val="0882554E"/>
    <w:rsid w:val="09273A00"/>
    <w:rsid w:val="0A776E62"/>
    <w:rsid w:val="0ACA2CFA"/>
    <w:rsid w:val="0B9819C5"/>
    <w:rsid w:val="0BC96FF0"/>
    <w:rsid w:val="0DC24E6D"/>
    <w:rsid w:val="0DDA44F7"/>
    <w:rsid w:val="0E197471"/>
    <w:rsid w:val="0F646414"/>
    <w:rsid w:val="10061FEE"/>
    <w:rsid w:val="10452E92"/>
    <w:rsid w:val="10F965B6"/>
    <w:rsid w:val="110E6AD9"/>
    <w:rsid w:val="1150464B"/>
    <w:rsid w:val="11D23B6A"/>
    <w:rsid w:val="1237565C"/>
    <w:rsid w:val="12906AB9"/>
    <w:rsid w:val="135E0E76"/>
    <w:rsid w:val="13692393"/>
    <w:rsid w:val="13720C0F"/>
    <w:rsid w:val="145A5E0D"/>
    <w:rsid w:val="14723FFC"/>
    <w:rsid w:val="15170A67"/>
    <w:rsid w:val="16A63A10"/>
    <w:rsid w:val="17182713"/>
    <w:rsid w:val="19FF57C1"/>
    <w:rsid w:val="1A75437B"/>
    <w:rsid w:val="1AAD4F13"/>
    <w:rsid w:val="1AE77CCC"/>
    <w:rsid w:val="1B23671D"/>
    <w:rsid w:val="1BA012B3"/>
    <w:rsid w:val="1D5C642A"/>
    <w:rsid w:val="1E432DE2"/>
    <w:rsid w:val="1EEF13C0"/>
    <w:rsid w:val="1FAC335D"/>
    <w:rsid w:val="20120B0E"/>
    <w:rsid w:val="203B4489"/>
    <w:rsid w:val="205F1778"/>
    <w:rsid w:val="20EF2BFD"/>
    <w:rsid w:val="21EA51FB"/>
    <w:rsid w:val="2282691B"/>
    <w:rsid w:val="279066BB"/>
    <w:rsid w:val="27A209C9"/>
    <w:rsid w:val="28A95522"/>
    <w:rsid w:val="298F45C1"/>
    <w:rsid w:val="2A086E8E"/>
    <w:rsid w:val="2B071C23"/>
    <w:rsid w:val="2B6C638B"/>
    <w:rsid w:val="2B872697"/>
    <w:rsid w:val="2BF268F5"/>
    <w:rsid w:val="2C736DD8"/>
    <w:rsid w:val="2C830B8C"/>
    <w:rsid w:val="2CBA0563"/>
    <w:rsid w:val="2DA27975"/>
    <w:rsid w:val="2E524B28"/>
    <w:rsid w:val="2E84354C"/>
    <w:rsid w:val="2F416D1A"/>
    <w:rsid w:val="2FF63FA8"/>
    <w:rsid w:val="31F12C79"/>
    <w:rsid w:val="326E44ED"/>
    <w:rsid w:val="32753DAA"/>
    <w:rsid w:val="32A1308A"/>
    <w:rsid w:val="33F40C57"/>
    <w:rsid w:val="34E2785E"/>
    <w:rsid w:val="34EF1AAD"/>
    <w:rsid w:val="35B363E8"/>
    <w:rsid w:val="381E409C"/>
    <w:rsid w:val="3825367C"/>
    <w:rsid w:val="383A1DDE"/>
    <w:rsid w:val="38BB5D8F"/>
    <w:rsid w:val="39CB3F5D"/>
    <w:rsid w:val="39E6508D"/>
    <w:rsid w:val="3A1A306A"/>
    <w:rsid w:val="3ADE6AAE"/>
    <w:rsid w:val="3B350A51"/>
    <w:rsid w:val="3BFA6BCE"/>
    <w:rsid w:val="3CED1095"/>
    <w:rsid w:val="3D3B2FFA"/>
    <w:rsid w:val="3FDA1595"/>
    <w:rsid w:val="41555DFC"/>
    <w:rsid w:val="41963F20"/>
    <w:rsid w:val="427B22F5"/>
    <w:rsid w:val="44230954"/>
    <w:rsid w:val="44A443AF"/>
    <w:rsid w:val="44BD3D13"/>
    <w:rsid w:val="46E4115E"/>
    <w:rsid w:val="47110CAF"/>
    <w:rsid w:val="473373B0"/>
    <w:rsid w:val="480057E5"/>
    <w:rsid w:val="4A6C4F97"/>
    <w:rsid w:val="4A8F0F00"/>
    <w:rsid w:val="4AA701FE"/>
    <w:rsid w:val="4B8D5369"/>
    <w:rsid w:val="4C014490"/>
    <w:rsid w:val="4CB910D2"/>
    <w:rsid w:val="4D886673"/>
    <w:rsid w:val="4E453A81"/>
    <w:rsid w:val="4EA0431B"/>
    <w:rsid w:val="4FD81D4B"/>
    <w:rsid w:val="508A78CD"/>
    <w:rsid w:val="509E3B74"/>
    <w:rsid w:val="512447BB"/>
    <w:rsid w:val="518E089A"/>
    <w:rsid w:val="51A70F61"/>
    <w:rsid w:val="51BF29FB"/>
    <w:rsid w:val="528C27BF"/>
    <w:rsid w:val="533802B0"/>
    <w:rsid w:val="53934DE8"/>
    <w:rsid w:val="53BE138F"/>
    <w:rsid w:val="540F3545"/>
    <w:rsid w:val="55B61960"/>
    <w:rsid w:val="565B2AAA"/>
    <w:rsid w:val="56D13C40"/>
    <w:rsid w:val="56FF1BD9"/>
    <w:rsid w:val="5980475F"/>
    <w:rsid w:val="59C933D5"/>
    <w:rsid w:val="5BD72D72"/>
    <w:rsid w:val="5C61674B"/>
    <w:rsid w:val="5D4B6E5D"/>
    <w:rsid w:val="5E6D6654"/>
    <w:rsid w:val="5E9C7A01"/>
    <w:rsid w:val="5EA902B4"/>
    <w:rsid w:val="5EBB5B85"/>
    <w:rsid w:val="5EC11FD5"/>
    <w:rsid w:val="5F494543"/>
    <w:rsid w:val="5FF00FDC"/>
    <w:rsid w:val="60200102"/>
    <w:rsid w:val="606306D7"/>
    <w:rsid w:val="60BE1C5A"/>
    <w:rsid w:val="66EF6A80"/>
    <w:rsid w:val="675C7BC5"/>
    <w:rsid w:val="67F73E3E"/>
    <w:rsid w:val="68093B71"/>
    <w:rsid w:val="6A470981"/>
    <w:rsid w:val="6C487387"/>
    <w:rsid w:val="6F35524C"/>
    <w:rsid w:val="6F4540A4"/>
    <w:rsid w:val="6F77248F"/>
    <w:rsid w:val="6FEC10D8"/>
    <w:rsid w:val="70397A60"/>
    <w:rsid w:val="71900E5F"/>
    <w:rsid w:val="72220DAF"/>
    <w:rsid w:val="72425165"/>
    <w:rsid w:val="725105EF"/>
    <w:rsid w:val="72FF004B"/>
    <w:rsid w:val="73353A6C"/>
    <w:rsid w:val="73EF4563"/>
    <w:rsid w:val="73F76E4D"/>
    <w:rsid w:val="74F4525D"/>
    <w:rsid w:val="750B22E3"/>
    <w:rsid w:val="76437163"/>
    <w:rsid w:val="77C858F8"/>
    <w:rsid w:val="781A1483"/>
    <w:rsid w:val="78B64C80"/>
    <w:rsid w:val="796B643A"/>
    <w:rsid w:val="7972711A"/>
    <w:rsid w:val="79B7167F"/>
    <w:rsid w:val="79CA6F4D"/>
    <w:rsid w:val="79D044EF"/>
    <w:rsid w:val="79EF706B"/>
    <w:rsid w:val="7A727261"/>
    <w:rsid w:val="7ADB75EF"/>
    <w:rsid w:val="7ADE49EA"/>
    <w:rsid w:val="7B851426"/>
    <w:rsid w:val="7B8732D3"/>
    <w:rsid w:val="7C0C6246"/>
    <w:rsid w:val="7CE34539"/>
    <w:rsid w:val="7ED528AA"/>
    <w:rsid w:val="7F4031EE"/>
    <w:rsid w:val="7F913ECF"/>
    <w:rsid w:val="7F9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/>
      <w:adjustRightInd w:val="0"/>
      <w:snapToGrid w:val="0"/>
      <w:spacing w:after="160" w:line="480" w:lineRule="atLeast"/>
      <w:ind w:firstLine="420"/>
    </w:pPr>
    <w:rPr>
      <w:kern w:val="0"/>
    </w:rPr>
  </w:style>
  <w:style w:type="paragraph" w:styleId="3">
    <w:name w:val="Body Text"/>
    <w:basedOn w:val="1"/>
    <w:next w:val="1"/>
    <w:autoRedefine/>
    <w:qFormat/>
    <w:uiPriority w:val="1"/>
    <w:rPr>
      <w:rFonts w:ascii="Times New Roman" w:hAnsi="Times New Roman"/>
      <w:sz w:val="33"/>
      <w:szCs w:val="33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章标题"/>
    <w:basedOn w:val="1"/>
    <w:next w:val="12"/>
    <w:autoRedefine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2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paragraph" w:styleId="17">
    <w:name w:val="List Paragraph"/>
    <w:basedOn w:val="1"/>
    <w:unhideWhenUsed/>
    <w:qFormat/>
    <w:uiPriority w:val="99"/>
    <w:pPr>
      <w:framePr w:wrap="around" w:vAnchor="margin" w:hAnchor="text" w:y="1"/>
      <w:ind w:firstLine="420" w:firstLineChars="200"/>
    </w:pPr>
  </w:style>
  <w:style w:type="paragraph" w:customStyle="1" w:styleId="18">
    <w:name w:val=" Char Char Char Char Char Char Char"/>
    <w:basedOn w:val="1"/>
    <w:qFormat/>
    <w:uiPriority w:val="0"/>
    <w:pPr>
      <w:spacing w:line="360" w:lineRule="auto"/>
      <w:ind w:firstLine="551" w:firstLineChars="196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12628</Words>
  <Characters>13241</Characters>
  <Paragraphs>149</Paragraphs>
  <TotalTime>79</TotalTime>
  <ScaleCrop>false</ScaleCrop>
  <LinksUpToDate>false</LinksUpToDate>
  <CharactersWithSpaces>13260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2021-08-19T02:14:00Z</dcterms:created>
  <dc:creator>Administrator</dc:creator>
  <cp:lastModifiedBy>喃喃语丶</cp:lastModifiedBy>
  <cp:lastPrinted>2025-05-06T01:16:00Z</cp:lastPrinted>
  <dcterms:modified xsi:type="dcterms:W3CDTF">2025-05-16T09:46:16Z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F135F41B3D7645D9A210BC24B8548F60_13</vt:lpwstr>
  </property>
  <property fmtid="{D5CDD505-2E9C-101B-9397-08002B2CF9AE}" pid="4" name="KSOTemplateDocerSaveRecord">
    <vt:lpwstr>eyJoZGlkIjoiYWQxZmRmNjcwYzU0ZWViZDE2MDlmN2U0NGFjN2VkYjMiLCJ1c2VySWQiOiI1MjI2MTkzODQifQ==</vt:lpwstr>
  </property>
</Properties>
</file>