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高峰街道办事处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
        </w:rPr>
        <w:t>5</w:t>
      </w:r>
      <w:r>
        <w:rPr>
          <w:rFonts w:hint="eastAsia" w:ascii="方正小标宋_GBK" w:hAnsi="方正小标宋_GBK" w:eastAsia="方正小标宋_GBK" w:cs="方正小标宋_GBK"/>
          <w:sz w:val="44"/>
          <w:szCs w:val="44"/>
          <w:lang w:val="en-US" w:eastAsia="zh-CN"/>
        </w:rPr>
        <w:t>月</w:t>
      </w:r>
      <w:r>
        <w:rPr>
          <w:rFonts w:hint="eastAsia" w:ascii="方正小标宋_GBK" w:hAnsi="方正小标宋_GBK" w:eastAsia="方正小标宋_GBK" w:cs="方正小标宋_GBK"/>
          <w:sz w:val="44"/>
          <w:szCs w:val="44"/>
        </w:rPr>
        <w:t>公益性岗位招聘公告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eastAsia"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实际工作需求，现特面向社会公开招聘公益性岗位人员。现将有关事项公告如下：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本次公益性岗位招聘总人数为</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人，岗位性质：非全日制。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三、招聘对象及条件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辖区</w:t>
      </w:r>
      <w:r>
        <w:rPr>
          <w:rFonts w:hint="default" w:ascii="Times New Roman" w:hAnsi="Times New Roman" w:eastAsia="方正仿宋_GBK" w:cs="Times New Roman"/>
          <w:sz w:val="32"/>
          <w:szCs w:val="32"/>
          <w:lang w:eastAsia="zh-CN"/>
        </w:rPr>
        <w:t>法定劳动年龄</w:t>
      </w:r>
      <w:r>
        <w:rPr>
          <w:rFonts w:hint="default" w:ascii="Times New Roman" w:hAnsi="Times New Roman" w:eastAsia="方正仿宋_GBK" w:cs="Times New Roman"/>
          <w:sz w:val="32"/>
          <w:szCs w:val="32"/>
        </w:rPr>
        <w:t>内有劳动能力、就业需求的“4050”人员（登记失业三个月及以上）</w:t>
      </w:r>
      <w:r>
        <w:rPr>
          <w:rFonts w:hint="default" w:ascii="Times New Roman" w:hAnsi="Times New Roman" w:eastAsia="方正仿宋_GBK" w:cs="Times New Roman"/>
          <w:sz w:val="32"/>
          <w:szCs w:val="32"/>
          <w:lang w:eastAsia="zh-CN"/>
        </w:rPr>
        <w:t>、登记失业离校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年内的高校毕业生、</w:t>
      </w:r>
      <w:r>
        <w:rPr>
          <w:rFonts w:hint="default" w:ascii="Times New Roman" w:hAnsi="Times New Roman" w:eastAsia="方正仿宋_GBK" w:cs="Times New Roman"/>
          <w:sz w:val="32"/>
          <w:szCs w:val="32"/>
        </w:rPr>
        <w:t>脱贫人口</w:t>
      </w:r>
      <w:r>
        <w:rPr>
          <w:rFonts w:hint="default" w:ascii="Times New Roman" w:hAnsi="Times New Roman" w:eastAsia="方正仿宋_GBK" w:cs="Times New Roman"/>
          <w:sz w:val="32"/>
          <w:szCs w:val="32"/>
          <w:lang w:eastAsia="zh-CN"/>
        </w:rPr>
        <w:t>等就业困难人员。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（二）以下人员不纳入招聘范围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w:t>
      </w:r>
      <w:r>
        <w:rPr>
          <w:rFonts w:hint="default" w:ascii="Times New Roman" w:hAnsi="Times New Roman" w:eastAsia="方正仿宋_GBK" w:cs="Times New Roman"/>
          <w:sz w:val="32"/>
          <w:szCs w:val="32"/>
          <w:lang w:eastAsia="zh-CN"/>
        </w:rPr>
        <w:t>线下</w:t>
      </w:r>
      <w:r>
        <w:rPr>
          <w:rFonts w:hint="default" w:ascii="Times New Roman" w:hAnsi="Times New Roman" w:eastAsia="方正仿宋_GBK" w:cs="Times New Roman"/>
          <w:sz w:val="32"/>
          <w:szCs w:val="32"/>
        </w:rPr>
        <w:t>报名和资格审查相结合的方式进行。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:00，14:00-17:00）。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w:t>
      </w:r>
      <w:r>
        <w:rPr>
          <w:rFonts w:hint="default" w:ascii="Times New Roman" w:hAnsi="Times New Roman" w:eastAsia="方正仿宋_GBK" w:cs="Times New Roman"/>
          <w:sz w:val="32"/>
          <w:szCs w:val="32"/>
          <w:lang w:eastAsia="zh-CN"/>
        </w:rPr>
        <w:t>高峰街道便民中心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3.报名材料：身份证原件及复印件；相关身份证明材料。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高峰街道</w:t>
      </w:r>
      <w:r>
        <w:rPr>
          <w:rFonts w:hint="eastAsia" w:ascii="方正仿宋_GBK" w:hAnsi="方正仿宋_GBK" w:eastAsia="方正仿宋_GBK" w:cs="方正仿宋_GBK"/>
          <w:sz w:val="32"/>
          <w:szCs w:val="32"/>
        </w:rPr>
        <w:t>相关工作人员对报名者提交的材料，对照岗位报名要求，进行资格审查，并当场告知报名者是否符合报名条件。凡弄虚作假的，一经查实，立即取消应聘资格。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本次招聘主要采取综合考察的方式进行，择优录取。由</w:t>
      </w:r>
      <w:r>
        <w:rPr>
          <w:rFonts w:hint="eastAsia" w:ascii="方正仿宋_GBK" w:hAnsi="方正仿宋_GBK" w:eastAsia="方正仿宋_GBK" w:cs="方正仿宋_GBK"/>
          <w:sz w:val="32"/>
          <w:szCs w:val="32"/>
          <w:lang w:eastAsia="zh-CN"/>
        </w:rPr>
        <w:t>高峰街道办事处</w:t>
      </w:r>
      <w:r>
        <w:rPr>
          <w:rFonts w:hint="eastAsia" w:ascii="方正仿宋_GBK" w:hAnsi="方正仿宋_GBK" w:eastAsia="方正仿宋_GBK" w:cs="方正仿宋_GBK"/>
          <w:sz w:val="32"/>
          <w:szCs w:val="32"/>
        </w:rPr>
        <w:t>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六、考察结果和公示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根据现场报名审核结果和综合考察情况确定拟录用人员，考察合格后的拟聘人员在重庆市万州区人民政府网公告公示栏向社会公示5个工作日。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七、聘用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w:t>
      </w:r>
      <w:r>
        <w:rPr>
          <w:rFonts w:hint="default" w:ascii="Times New Roman" w:hAnsi="Times New Roman" w:eastAsia="方正仿宋_GBK" w:cs="Times New Roman"/>
          <w:sz w:val="32"/>
          <w:szCs w:val="32"/>
          <w:lang w:eastAsia="zh-CN"/>
        </w:rPr>
        <w:t>高峰街道办事处</w:t>
      </w:r>
      <w:r>
        <w:rPr>
          <w:rFonts w:hint="default" w:ascii="Times New Roman" w:hAnsi="Times New Roman" w:eastAsia="方正仿宋_GBK" w:cs="Times New Roman"/>
          <w:sz w:val="32"/>
          <w:szCs w:val="32"/>
        </w:rPr>
        <w:t>按照相关规定与聘用人员签订劳务协议，期限为1年。期限届满，</w:t>
      </w:r>
      <w:r>
        <w:rPr>
          <w:rFonts w:hint="default" w:ascii="Times New Roman" w:hAnsi="Times New Roman" w:eastAsia="方正仿宋_GBK" w:cs="Times New Roman"/>
          <w:sz w:val="32"/>
          <w:szCs w:val="32"/>
          <w:lang w:eastAsia="zh-CN"/>
        </w:rPr>
        <w:t>高峰街道办事处</w:t>
      </w:r>
      <w:r>
        <w:rPr>
          <w:rFonts w:hint="default" w:ascii="Times New Roman" w:hAnsi="Times New Roman" w:eastAsia="方正仿宋_GBK" w:cs="Times New Roman"/>
          <w:sz w:val="32"/>
          <w:szCs w:val="32"/>
        </w:rPr>
        <w:t>根据工作需要、本人意向等，经协商一致可按规定续签，服务期限最长不超过3年</w:t>
      </w:r>
      <w:r>
        <w:rPr>
          <w:rFonts w:hint="default" w:ascii="Times New Roman" w:hAnsi="Times New Roman" w:eastAsia="方正仿宋_GBK" w:cs="Times New Roman"/>
          <w:sz w:val="32"/>
          <w:szCs w:val="32"/>
          <w:lang w:eastAsia="zh-CN"/>
        </w:rPr>
        <w:t>（特殊情况除外）</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八、在岗待遇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非全日制公益性岗位待遇以补贴方式发放，每月补贴金额为115</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本招聘公告最终解释权归重庆市万州区</w:t>
      </w:r>
      <w:r>
        <w:rPr>
          <w:rFonts w:hint="eastAsia" w:ascii="方正仿宋_GBK" w:hAnsi="方正仿宋_GBK" w:eastAsia="方正仿宋_GBK" w:cs="方正仿宋_GBK"/>
          <w:sz w:val="32"/>
          <w:szCs w:val="32"/>
          <w:lang w:eastAsia="zh-CN"/>
        </w:rPr>
        <w:t>高峰街道办事处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5月</w:t>
      </w:r>
      <w:r>
        <w:rPr>
          <w:rFonts w:hint="default" w:ascii="Times New Roman" w:hAnsi="Times New Roman" w:eastAsia="方正仿宋_GBK" w:cs="Times New Roman"/>
          <w:sz w:val="32"/>
          <w:szCs w:val="32"/>
        </w:rPr>
        <w:t>公益性岗位计划招聘一览表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高峰街道办事处</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方正黑体_GBK" w:hAnsi="方正黑体_GBK" w:eastAsia="方正黑体_GBK" w:cs="方正黑体_GBK"/>
          <w:i w:val="0"/>
          <w:iCs w:val="0"/>
          <w:caps w:val="0"/>
          <w:color w:val="333333"/>
          <w:spacing w:val="30"/>
          <w:sz w:val="31"/>
          <w:szCs w:val="3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方正黑体_GBK" w:hAnsi="方正黑体_GBK" w:eastAsia="方正黑体_GBK" w:cs="方正黑体_GBK"/>
          <w:i w:val="0"/>
          <w:iCs w:val="0"/>
          <w:caps w:val="0"/>
          <w:color w:val="333333"/>
          <w:spacing w:val="30"/>
          <w:sz w:val="31"/>
          <w:szCs w:val="31"/>
          <w:shd w:val="clear" w:fill="FFFFFF"/>
        </w:rPr>
      </w:pPr>
    </w:p>
    <w:p>
      <w:pPr>
        <w:keepNext w:val="0"/>
        <w:keepLines w:val="0"/>
        <w:pageBreakBefore w:val="0"/>
        <w:kinsoku/>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高峰街道</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lang w:val="en-US" w:eastAsia="zh-CN"/>
        </w:rPr>
        <w:t>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公益性岗位计划招聘一览表</w:t>
      </w:r>
    </w:p>
    <w:tbl>
      <w:tblPr>
        <w:tblStyle w:val="5"/>
        <w:tblW w:w="87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0"/>
        <w:gridCol w:w="1156"/>
        <w:gridCol w:w="825"/>
        <w:gridCol w:w="795"/>
        <w:gridCol w:w="2625"/>
        <w:gridCol w:w="1462"/>
        <w:gridCol w:w="14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序号</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名称</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数量</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用工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性质</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工作要求</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薪资待遇</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7"/>
                <w:rFonts w:hint="eastAsia" w:ascii="方正黑体_GBK" w:hAnsi="方正黑体_GBK" w:eastAsia="方正黑体_GBK" w:cs="方正黑体_GBK"/>
                <w:b/>
                <w:bCs/>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rPr>
              <w:t>1</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养老事业服务</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rPr>
              <w:t>非全日制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负责养老事业服务站的具体工作事项</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rPr>
              <w:t>115</w:t>
            </w:r>
            <w:r>
              <w:rPr>
                <w:rFonts w:hint="default" w:ascii="Times New Roman" w:hAnsi="Times New Roman" w:eastAsia="方正仿宋_GBK" w:cs="Times New Roman"/>
                <w:color w:val="333333"/>
                <w:spacing w:val="0"/>
                <w:sz w:val="28"/>
                <w:szCs w:val="28"/>
                <w:shd w:val="clear" w:fill="FFFFFF"/>
                <w:lang w:val="en-US" w:eastAsia="zh-CN"/>
              </w:rPr>
              <w:t>0</w:t>
            </w:r>
            <w:r>
              <w:rPr>
                <w:rFonts w:hint="default" w:ascii="Times New Roman" w:hAnsi="Times New Roman" w:eastAsia="方正仿宋_GBK" w:cs="Times New Roman"/>
                <w:color w:val="333333"/>
                <w:spacing w:val="0"/>
                <w:sz w:val="28"/>
                <w:szCs w:val="28"/>
                <w:shd w:val="clear" w:fill="FFFFFF"/>
              </w:rPr>
              <w:t>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雷家社区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2</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交通协管和文明劝导</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非全日制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30"/>
                <w:sz w:val="28"/>
                <w:szCs w:val="28"/>
                <w:shd w:val="clear" w:fill="FFFFFF"/>
                <w:lang w:eastAsia="zh-CN"/>
              </w:rPr>
            </w:pPr>
            <w:r>
              <w:rPr>
                <w:rFonts w:hint="default" w:ascii="Times New Roman" w:hAnsi="Times New Roman" w:eastAsia="方正仿宋_GBK" w:cs="Times New Roman"/>
                <w:color w:val="333333"/>
                <w:spacing w:val="30"/>
                <w:sz w:val="28"/>
                <w:szCs w:val="28"/>
                <w:shd w:val="clear" w:fill="FFFFFF"/>
                <w:lang w:eastAsia="zh-CN"/>
              </w:rPr>
              <w:t>负责文明交通劝导工作事项</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1150元/月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雷家社区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3</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保洁员</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非全日制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30"/>
                <w:sz w:val="28"/>
                <w:szCs w:val="28"/>
                <w:shd w:val="clear" w:fill="FFFFFF"/>
                <w:lang w:eastAsia="zh-CN"/>
              </w:rPr>
            </w:pPr>
            <w:r>
              <w:rPr>
                <w:rFonts w:hint="default" w:ascii="Times New Roman" w:hAnsi="Times New Roman" w:eastAsia="方正仿宋_GBK" w:cs="Times New Roman"/>
                <w:color w:val="333333"/>
                <w:spacing w:val="30"/>
                <w:sz w:val="28"/>
                <w:szCs w:val="28"/>
                <w:shd w:val="clear" w:fill="FFFFFF"/>
                <w:lang w:eastAsia="zh-CN"/>
              </w:rPr>
              <w:t>负责指定区域卫生保洁工作</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1150元/月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高峰社区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4</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保洁员</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非全日制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30"/>
                <w:sz w:val="28"/>
                <w:szCs w:val="28"/>
                <w:shd w:val="clear" w:fill="FFFFFF"/>
                <w:lang w:eastAsia="zh-CN"/>
              </w:rPr>
            </w:pPr>
            <w:r>
              <w:rPr>
                <w:rFonts w:hint="default" w:ascii="Times New Roman" w:hAnsi="Times New Roman" w:eastAsia="方正仿宋_GBK" w:cs="Times New Roman"/>
                <w:color w:val="333333"/>
                <w:spacing w:val="30"/>
                <w:sz w:val="28"/>
                <w:szCs w:val="28"/>
                <w:shd w:val="clear" w:fill="FFFFFF"/>
                <w:lang w:eastAsia="zh-CN"/>
              </w:rPr>
              <w:t>负责指定区域卫生保洁工作</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1150元/月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朝阳村</w:t>
            </w:r>
          </w:p>
        </w:tc>
      </w:tr>
    </w:tbl>
    <w:p>
      <w:pPr>
        <w:keepNext w:val="0"/>
        <w:keepLines w:val="0"/>
        <w:pageBreakBefore w:val="0"/>
        <w:kinsoku/>
        <w:overflowPunct/>
        <w:topLinePunct w:val="0"/>
        <w:autoSpaceDE/>
        <w:autoSpaceDN/>
        <w:bidi w:val="0"/>
        <w:adjustRightInd/>
        <w:snapToGrid/>
        <w:spacing w:line="50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-238760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8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6sA6YtYAAAAIAQAADwAAAAAAAAABACAAAAA4AAAAZHJzL2Rvd25yZXYueG1sUEsBAhQA&#10;FAAAAAgAh07iQOSzpqPCAgAA1gUAAA4AAAAAAAAAAQAgAAAAOw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mU0NTlkMzU3NzZjNjk1NWQ1NGI4MTdjNzQzYzkifQ=="/>
  </w:docVars>
  <w:rsids>
    <w:rsidRoot w:val="75E96828"/>
    <w:rsid w:val="02D2752A"/>
    <w:rsid w:val="064F2405"/>
    <w:rsid w:val="0BDBBD93"/>
    <w:rsid w:val="16E54370"/>
    <w:rsid w:val="1F3FCF99"/>
    <w:rsid w:val="231566F0"/>
    <w:rsid w:val="281A2832"/>
    <w:rsid w:val="316FF9A8"/>
    <w:rsid w:val="368C11C2"/>
    <w:rsid w:val="38B86518"/>
    <w:rsid w:val="3BED3073"/>
    <w:rsid w:val="3CFF6D07"/>
    <w:rsid w:val="3D8EDF41"/>
    <w:rsid w:val="41AF2209"/>
    <w:rsid w:val="41D360D9"/>
    <w:rsid w:val="50B775F1"/>
    <w:rsid w:val="58FEF21C"/>
    <w:rsid w:val="59835FFD"/>
    <w:rsid w:val="5E6E3993"/>
    <w:rsid w:val="627920B2"/>
    <w:rsid w:val="6EB89911"/>
    <w:rsid w:val="6F7B7295"/>
    <w:rsid w:val="73510062"/>
    <w:rsid w:val="75E96828"/>
    <w:rsid w:val="75EFA3B8"/>
    <w:rsid w:val="7F6D172F"/>
    <w:rsid w:val="BBF741EC"/>
    <w:rsid w:val="BBFF0A0E"/>
    <w:rsid w:val="DE9FFCB1"/>
    <w:rsid w:val="EFFFDBF4"/>
    <w:rsid w:val="F66FD927"/>
    <w:rsid w:val="F744AC74"/>
    <w:rsid w:val="FB5D7126"/>
    <w:rsid w:val="FD7D6FC0"/>
    <w:rsid w:val="FDBFB467"/>
    <w:rsid w:val="FEDB05BF"/>
    <w:rsid w:val="FFFF8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1035</Words>
  <Characters>1104</Characters>
  <Lines>0</Lines>
  <Paragraphs>0</Paragraphs>
  <TotalTime>58</TotalTime>
  <ScaleCrop>false</ScaleCrop>
  <LinksUpToDate>false</LinksUpToDate>
  <CharactersWithSpaces>1104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2024-08-03T19:01:00Z</dcterms:created>
  <dc:creator>明境,心无界</dc:creator>
  <cp:lastModifiedBy>FM</cp:lastModifiedBy>
  <cp:lastPrinted>2024-12-04T23:47:00Z</cp:lastPrinted>
  <dcterms:modified xsi:type="dcterms:W3CDTF">2025-05-12T10:07:05Z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FF24047784CE440DA506803DBD0E95CB_11</vt:lpwstr>
  </property>
</Properties>
</file>