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146"/>
        <w:gridCol w:w="843"/>
        <w:gridCol w:w="1451"/>
        <w:gridCol w:w="1451"/>
        <w:gridCol w:w="1146"/>
        <w:gridCol w:w="1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浚县2025年公开招聘看护人员面试成绩、总成绩及进入体检人员名单公示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浚县2025年公开招聘看护人员男子组面试成绩、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总成绩及进入体检人员名单公示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是否进              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李俊锐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75.30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白志达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64.75 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74.38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付晓龙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62.75 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80.03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71.39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杨赟辉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57.75 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83.63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70.69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王俊琪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81.37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69.19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单国政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52.75 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84.63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68.69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王刚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83.73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67.37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赵忠胜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86.07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67.04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王彦超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47.50 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84.33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65.92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贾朝辉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46.50 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84.43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65.47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张永臣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44.75 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85.17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64.96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李一贺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82.90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64.45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87.13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64.07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陈宏松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42.25 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83.87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63.06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可非凡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42.50 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83.43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62.97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张赛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43.75 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62.93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王锦江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83.37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61.19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59.70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刘琨展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82.97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58.49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黄任选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84.43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58.22 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</w:tbl>
    <w:p/>
    <w:p/>
    <w:p/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浚县2025年公开招聘看护人员女子组面试成绩、</w:t>
      </w:r>
    </w:p>
    <w:p>
      <w:pPr>
        <w:jc w:val="center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总成绩及进入体检人员名单公示</w:t>
      </w:r>
    </w:p>
    <w:p/>
    <w:tbl>
      <w:tblPr>
        <w:tblStyle w:val="2"/>
        <w:tblW w:w="82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200"/>
        <w:gridCol w:w="818"/>
        <w:gridCol w:w="1459"/>
        <w:gridCol w:w="1418"/>
        <w:gridCol w:w="1173"/>
        <w:gridCol w:w="1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王玉坤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57.75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86.83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72.29 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梁懿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58.40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85.17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71.79 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赵晓晴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64.75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71.73 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56.75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84.53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70.64 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牛倩倩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82.27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70.39 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卞亚萍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56.25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70.03 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郭晨莹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55.75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69.88 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杨晓倩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81.37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69.19 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陈雨莹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77.83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62.42 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王倩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79.10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62.05 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74E34"/>
    <w:rsid w:val="2A443FBA"/>
    <w:rsid w:val="45416090"/>
    <w:rsid w:val="52E10F88"/>
    <w:rsid w:val="73C74E34"/>
    <w:rsid w:val="760E5A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789</Characters>
  <Lines>0</Lines>
  <Paragraphs>0</Paragraphs>
  <TotalTime>16</TotalTime>
  <ScaleCrop>false</ScaleCrop>
  <LinksUpToDate>false</LinksUpToDate>
  <CharactersWithSpaces>893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2025-04-25T07:11:00Z</dcterms:created>
  <dc:creator>97.</dc:creator>
  <cp:lastModifiedBy>Administrator</cp:lastModifiedBy>
  <dcterms:modified xsi:type="dcterms:W3CDTF">2025-04-25T08:36:26Z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52D7DDA7C3C14313958664EF0AEF6A9D_11</vt:lpwstr>
  </property>
  <property fmtid="{D5CDD505-2E9C-101B-9397-08002B2CF9AE}" pid="4" name="KSOTemplateDocerSaveRecord">
    <vt:lpwstr>eyJoZGlkIjoiYTFiODZmYzQyNTZiNDI5NGU1MGExNzRlMDNjMDIzMjEiLCJ1c2VySWQiOiI5NTYyMzE5NjYifQ==</vt:lpwstr>
  </property>
</Properties>
</file>