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D0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4BA80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个人诚信考试承诺书</w:t>
      </w:r>
    </w:p>
    <w:bookmarkEnd w:id="0"/>
    <w:p w14:paraId="6F3A4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375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鹤壁市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鹤山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2025年公开招聘化工人才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公告、相关政策和违纪违规处理规定，清楚并理解其内容。我郑重承诺:</w:t>
      </w:r>
    </w:p>
    <w:p w14:paraId="258E2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一、自觉遵守有关规定及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用的有关政策。</w:t>
      </w:r>
    </w:p>
    <w:p w14:paraId="11C60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二、准确、慎重报考符合条件的职位，并对自己的报名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负责。</w:t>
      </w:r>
    </w:p>
    <w:p w14:paraId="6654E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三、诚信报名，如实填写报名信息，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提供的所有材料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、瞒报，不骗取考试资格，不恶意注册报名信息，不干扰正常的报名秩序。</w:t>
      </w:r>
    </w:p>
    <w:p w14:paraId="4CA0E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四、诚信考试，遵守考试纪律，服从考试安排，不舞弊或协助他人舞弊。考后不散布、不传播考试试题，不参与网上不负责任的议论。远离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考试违纪违法高压线，避免一次作弊，悔恨终生。</w:t>
      </w:r>
    </w:p>
    <w:p w14:paraId="5F89C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诚信履约，珍惜机会，不轻易放弃，珍惜信誉，认真对待每一个招考环节，认真践行每一项招考要求。特别是进入面试环节后，不临时随意放弃面试、体检、考察、录取资格，以免错失实现职业理想的机会，影响其他考生权益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聘用单位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的正常补员需求。</w:t>
      </w:r>
    </w:p>
    <w:p w14:paraId="73023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对违反以上承诺所造成的后果，我自愿承担相应责任。</w:t>
      </w:r>
    </w:p>
    <w:p w14:paraId="7B437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CB1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91A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2EC7597B"/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50C0"/>
    <w:rsid w:val="26C848AF"/>
    <w:rsid w:val="489350C0"/>
    <w:rsid w:val="644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2025-03-21T03:27:00Z</dcterms:created>
  <dc:creator>οi:</dc:creator>
  <cp:lastModifiedBy>οi:</cp:lastModifiedBy>
  <dcterms:modified xsi:type="dcterms:W3CDTF">2025-03-21T03:27:20Z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5873BE41DCE542DF994E423F3AA3E9CF_11</vt:lpwstr>
  </property>
  <property fmtid="{D5CDD505-2E9C-101B-9397-08002B2CF9AE}" pid="4" name="KSOTemplateDocerSaveRecord">
    <vt:lpwstr>eyJoZGlkIjoiOThhMjc3Y2RkYTEwYzgyYTljNTcwYWY1ZGVhOGY4NmEiLCJ1c2VySWQiOiIxNDUwNzExMzM3In0=</vt:lpwstr>
  </property>
</Properties>
</file>