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863" w:type="dxa"/>
        <w:tblInd w:w="-2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700"/>
        <w:gridCol w:w="1714"/>
        <w:gridCol w:w="1929"/>
        <w:gridCol w:w="2481"/>
        <w:gridCol w:w="72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48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鹰潭市2025年上半年事业单位人才专场引进（招聘）（南京站和武汉站）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活动现场报名和现场资格确认截止时间安排表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站点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参与招聘单位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7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综合类、教育类、卫生类事业单位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4月8日上午9:00--12:00</w:t>
            </w:r>
          </w:p>
        </w:tc>
        <w:tc>
          <w:tcPr>
            <w:tcW w:w="7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南京大学仙林校区图书馆一楼展厅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地址：南京市栖霞区仙林大道163号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综合类、教育类、卫生类事业单位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4月8日下午14:00--17:00</w:t>
            </w:r>
          </w:p>
        </w:tc>
        <w:tc>
          <w:tcPr>
            <w:tcW w:w="7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东南大学九龙湖校区焦廷标馆一楼展厅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地址：南京市江宁区东南大学路2号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、教育类、卫生类事业单位考试:考点设在南京大学，在该校统一组织考试、现场签约；笔试时间：4月10日，面试时间：4月12日，签约时间：4月13日上午。考试具体时间、地点以发放的笔试准考证或面试通知书为准；现场签约时间和地点以电话通知时间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综合类、教育类、卫生类事业单位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4月14日上午9:00--12:00</w:t>
            </w:r>
          </w:p>
        </w:tc>
        <w:tc>
          <w:tcPr>
            <w:tcW w:w="7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武汉大学学生就业指导与服务中心（星湖体育馆篮球场）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地址：武汉市洪山区珞喻路129号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综合类、教育类、卫生类事业单位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4月14日下午14:00--17:00</w:t>
            </w:r>
          </w:p>
        </w:tc>
        <w:tc>
          <w:tcPr>
            <w:tcW w:w="7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华中科技大学大学生活动中心4楼招聘大厅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地址：武汉市洪山区珞喻路1037号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、教育类、卫生类事业单位考试:考点设在武汉大学，在该校统一组织考试、现场签约；笔试时间：4月16日，面试时间：4月18日，签约时间：4月19日上午。考试具体时间、地点以发放的笔试准考证或面试通知书为准；现场签约时间和地点以电话通知时间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8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备注:以上时间安排若发生变化，调整后的时间和现场报名地点以鹰潭市人事考试网发布公告为准。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4504A"/>
    <w:rsid w:val="17C4504A"/>
    <w:rsid w:val="2FC40F6E"/>
    <w:rsid w:val="45B257F5"/>
    <w:rsid w:val="C7FB2D73"/>
    <w:rsid w:val="EF76A0C5"/>
    <w:rsid w:val="FF67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</Words>
  <Characters>666</Characters>
  <Lines>0</Lines>
  <Paragraphs>0</Paragraphs>
  <TotalTime>0</TotalTime>
  <ScaleCrop>false</ScaleCrop>
  <LinksUpToDate>false</LinksUpToDate>
  <CharactersWithSpaces>666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2025-03-14T15:45:00Z</dcterms:created>
  <dc:creator>胡敏</dc:creator>
  <cp:lastModifiedBy>ysjt</cp:lastModifiedBy>
  <cp:lastPrinted>2025-03-14T15:48:00Z</cp:lastPrinted>
  <dcterms:modified xsi:type="dcterms:W3CDTF">2025-03-17T16:59:53Z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5F5D86527C4B4117B2D581F8BD74C60D_11</vt:lpwstr>
  </property>
  <property fmtid="{D5CDD505-2E9C-101B-9397-08002B2CF9AE}" pid="4" name="KSOTemplateDocerSaveRecord">
    <vt:lpwstr>eyJoZGlkIjoiZDdmNzFlODU3MWZjZjYwZjM3OGU4ZWVjZWUxOWNlOTUiLCJ1c2VySWQiOiIxMDg5NTUzNDMyIn0=</vt:lpwstr>
  </property>
</Properties>
</file>