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866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7"/>
          <w:kern w:val="0"/>
          <w:sz w:val="28"/>
          <w:szCs w:val="28"/>
          <w:lang w:val="en-US" w:eastAsia="zh-CN" w:bidi="ar"/>
        </w:rPr>
        <w:t>附件1：</w:t>
      </w:r>
    </w:p>
    <w:p w14:paraId="032E0F1B">
      <w:pPr>
        <w:spacing w:before="325" w:line="227" w:lineRule="auto"/>
        <w:jc w:val="center"/>
        <w:rPr>
          <w:rFonts w:ascii="宋体" w:hAnsi="宋体" w:eastAsia="宋体" w:cs="宋体"/>
          <w:b/>
          <w:bCs/>
          <w:spacing w:val="5"/>
          <w:sz w:val="40"/>
          <w:szCs w:val="40"/>
        </w:rPr>
      </w:pPr>
      <w:r>
        <w:rPr>
          <w:rFonts w:ascii="宋体" w:hAnsi="宋体" w:eastAsia="宋体" w:cs="宋体"/>
          <w:b/>
          <w:bCs/>
          <w:spacing w:val="5"/>
          <w:sz w:val="40"/>
          <w:szCs w:val="40"/>
        </w:rPr>
        <w:t>西华县公开招聘留置看护队员及警务助理人员职位表</w:t>
      </w:r>
    </w:p>
    <w:tbl>
      <w:tblPr>
        <w:tblStyle w:val="3"/>
        <w:tblW w:w="141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76"/>
        <w:gridCol w:w="1341"/>
        <w:gridCol w:w="819"/>
        <w:gridCol w:w="762"/>
        <w:gridCol w:w="2556"/>
        <w:gridCol w:w="1059"/>
        <w:gridCol w:w="3049"/>
        <w:gridCol w:w="1722"/>
      </w:tblGrid>
      <w:tr w14:paraId="055C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</w:tr>
      <w:tr w14:paraId="3864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DDDB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E5CD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90E5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111C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</w:tr>
      <w:tr w14:paraId="7974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留置看护队员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大学专科及以上学历，退役军人或具有特殊技能、专业特长的人员可放宽至高中（中专）学历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18周岁以上、30周岁以下         （1995年2月28日至2007年2月28日期间出生）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限西华县户籍</w:t>
            </w:r>
          </w:p>
        </w:tc>
      </w:tr>
      <w:tr w14:paraId="4CB3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留置看护队员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9A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30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限西华县户籍</w:t>
            </w:r>
          </w:p>
        </w:tc>
      </w:tr>
      <w:tr w14:paraId="4538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CF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8E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限西华县户籍</w:t>
            </w:r>
          </w:p>
        </w:tc>
      </w:tr>
      <w:tr w14:paraId="5E32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81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80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限西华县户籍</w:t>
            </w:r>
          </w:p>
        </w:tc>
      </w:tr>
    </w:tbl>
    <w:p w14:paraId="197157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7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587" w:right="141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53BAD8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14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2025-03-06T09:24:49Z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58F852EF517049CF96EA4484622953C9_12</vt:lpwstr>
  </property>
</Properties>
</file>