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方正小标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附件2：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bCs/>
          <w:sz w:val="32"/>
          <w:szCs w:val="32"/>
        </w:rPr>
        <w:t>2024年郑州市惠济区公开招聘事业单位工作人员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bCs/>
          <w:sz w:val="32"/>
          <w:szCs w:val="32"/>
        </w:rPr>
        <w:t>进入体检环节人员名单</w:t>
      </w:r>
    </w:p>
    <w:tbl>
      <w:tblPr>
        <w:tblStyle w:val="4"/>
        <w:tblW w:w="8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335"/>
        <w:gridCol w:w="1740"/>
        <w:gridCol w:w="3705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tblHeader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赵佳毅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20251556610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A01刘寨街道办事处下属事业单位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张凯恒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20250310223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A01刘寨街道办事处下属事业单位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李博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20250102813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A01刘寨街道办事处下属事业单位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海上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20250207210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A01刘寨街道办事处下属事业单位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贺政涵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20252280707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A01刘寨街道办事处下属事业单位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罗雨明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20250721823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A01刘寨街道办事处下属事业单位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刘雨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20250619116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A01刘寨街道办事处下属事业单位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郁润泽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20251970919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A01刘寨街道办事处下属事业单位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张昊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20250829922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A01刘寨街道办事处下属事业单位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蔡国权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20250205424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A01刘寨街道办事处下属事业单位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郑国玉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20250829825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A01刘寨街道办事处下属事业单位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赵政扬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20251660709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A02长兴路街道办事处下属事业单位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黄李畅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20250725028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A02长兴路街道办事处下属事业单位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王辉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20250411901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A02长兴路街道办事处下属事业单位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张格格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20251866609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A02长兴路街道办事处下属事业单位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臧佳柠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20252279803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A02长兴路街道办事处下属事业单位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王一博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20250206601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A02长兴路街道办事处下属事业单位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谢起杰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20252692816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A02长兴路街道办事处下属事业单位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李趁趁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20250825625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A02长兴路街道办事处下属事业单位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崔经纬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20251971612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A02长兴路街道办事处下属事业单位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魏梦迪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20251138428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A02长兴路街道办事处下属事业单位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宋佳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20250722427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A02长兴路街道办事处下属事业单位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李鹏浩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20251868212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A03江山路街道办事处下属事业单位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张豪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20250411908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A03江山路街道办事处下属事业单位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王婉荔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20250825805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A03江山路街道办事处下属事业单位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张漫青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20251348508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A03江山路街道办事处下属事业单位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邵金飞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20251761812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A03江山路街道办事处下属事业单位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李珂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20252178209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A03江山路街道办事处下属事业单位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吴彬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20251033629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A03江山路街道办事处下属事业单位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李锦鸽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20250721920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A03江山路街道办事处下属事业单位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刘中浩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20251868225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A04新城街道办事处下属事业单位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李一凡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20252074824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A04新城街道办事处下属事业单位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李幸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20252384305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A04新城街道办事处下属事业单位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李佳祺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20252382322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A04新城街道办事处下属事业单位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张子怡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20250930629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A04新城街道办事处下属事业单位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刘家诺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20251866012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A04新城街道办事处下属事业单位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张一凡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20251658502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A04新城街道办事处下属事业单位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徐震东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20251658616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A04新城街道办事处下属事业单位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关启澳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20252177123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A05迎宾路街道办事处下属事业单位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杨哲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20251347808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A05迎宾路街道办事处下属事业单位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李龙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20251454314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A05迎宾路街道办事处下属事业单位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肖瑜菡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20251348007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A05迎宾路街道办事处下属事业单位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蒋晨啸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20250618730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A05迎宾路街道办事处下属事业单位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孙新宇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20250310030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A05迎宾路街道办事处下属事业单位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朱芳玉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20252280120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A05迎宾路街道办事处下属事业单位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李施萱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20252177412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A05迎宾路街道办事处下属事业单位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薛添予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20252280714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A05迎宾路街道办事处下属事业单位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宋莹莹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20251449127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A05迎宾路街道办事处下属事业单位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徐辰宇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20252488413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A05迎宾路街道办事处下属事业单位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何淑为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20251347805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A06大河路街道办事处下属事业单位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李硕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20251970615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A06大河路街道办事处下属事业单位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杜纪翔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20250930430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A06大河路街道办事处下属事业单位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胡玉洁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20251451702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A06大河路街道办事处下属事业单位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王睿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20250411416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A06大河路街道办事处下属事业单位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臧繁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20251243312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A06大河路街道办事处下属事业单位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潘方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20250616616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A06大河路街道办事处下属事业单位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杨雨润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20251453425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A06大河路街道办事处下属事业单位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宋明月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20251346724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A06大河路街道办事处下属事业单位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刘阳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20250100728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B01古荥镇人民政府下属事业单位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张文彬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20250615103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B01古荥镇人民政府下属事业单位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吕小萍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20250618717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B01古荥镇人民政府下属事业单位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李翊策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20250931922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B01古荥镇人民政府下属事业单位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冯路展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20250721226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B01古荥镇人民政府下属事业单位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丁万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20250309123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B01古荥镇人民政府下属事业单位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王宽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20250102822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B01古荥镇人民政府下属事业单位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傅春晓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20252075712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B01古荥镇人民政府下属事业单位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乔磊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20251348125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B01古荥镇人民政府下属事业单位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王玺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20250103017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B01古荥镇人民政府下属事业单位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高兴飞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20251136806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B01古荥镇人民政府下属事业单位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李春晓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20250101322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B02花园口镇人民政府下属事业单位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王硕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20250829013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B02花园口镇人民政府下属事业单位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吕昕潞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20250930726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B02花园口镇人民政府下属事业单位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张秋瑶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20250932415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B02花园口镇人民政府下属事业单位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孙佳杰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20250412715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B02花园口镇人民政府下属事业单位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李欣恒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20251241930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B02花园口镇人民政府下属事业单位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岳喜龙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20251137203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B02花园口镇人民政府下属事业单位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胡添翼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20251866905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B02花园口镇人民政府下属事业单位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王蔚梓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20252384519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B02花园口镇人民政府下属事业单位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陈炫妤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20250100908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B02花园口镇人民政府下属事业单位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李孟舒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20251763102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B02花园口镇人民政府下属事业单位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851" w:right="737" w:bottom="567" w:left="737" w:header="567" w:footer="28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869595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楷体_GB2312" w:cs="Times New Roman"/>
                <w:lang w:val="zh-CN"/>
              </w:rPr>
              <w:t>第</w:t>
            </w:r>
            <w:r>
              <w:rPr>
                <w:rFonts w:ascii="Times New Roman" w:hAnsi="Times New Roman" w:eastAsia="楷体_GB2312" w:cs="Times New Roman"/>
              </w:rPr>
              <w:fldChar w:fldCharType="begin"/>
            </w:r>
            <w:r>
              <w:rPr>
                <w:rFonts w:ascii="Times New Roman" w:hAnsi="Times New Roman" w:eastAsia="楷体_GB2312" w:cs="Times New Roman"/>
              </w:rPr>
              <w:instrText xml:space="preserve">PAGE</w:instrText>
            </w:r>
            <w:r>
              <w:rPr>
                <w:rFonts w:ascii="Times New Roman" w:hAnsi="Times New Roman" w:eastAsia="楷体_GB2312" w:cs="Times New Roman"/>
              </w:rPr>
              <w:fldChar w:fldCharType="separate"/>
            </w:r>
            <w:r>
              <w:rPr>
                <w:rFonts w:ascii="Times New Roman" w:hAnsi="Times New Roman" w:eastAsia="楷体_GB2312" w:cs="Times New Roman"/>
                <w:lang w:val="zh-CN"/>
              </w:rPr>
              <w:t>2</w:t>
            </w:r>
            <w:r>
              <w:rPr>
                <w:rFonts w:ascii="Times New Roman" w:hAnsi="Times New Roman" w:eastAsia="楷体_GB2312" w:cs="Times New Roman"/>
              </w:rPr>
              <w:fldChar w:fldCharType="end"/>
            </w:r>
            <w:r>
              <w:rPr>
                <w:rFonts w:ascii="Times New Roman" w:hAnsi="Times New Roman" w:eastAsia="楷体_GB2312" w:cs="Times New Roman"/>
              </w:rPr>
              <w:t>页</w:t>
            </w:r>
            <w:r>
              <w:rPr>
                <w:rFonts w:ascii="Times New Roman" w:hAnsi="Times New Roman" w:eastAsia="楷体_GB2312" w:cs="Times New Roman"/>
                <w:lang w:val="zh-CN"/>
              </w:rPr>
              <w:t xml:space="preserve"> 共</w:t>
            </w:r>
            <w:r>
              <w:rPr>
                <w:rFonts w:ascii="Times New Roman" w:hAnsi="Times New Roman" w:eastAsia="楷体_GB2312" w:cs="Times New Roman"/>
              </w:rPr>
              <w:fldChar w:fldCharType="begin"/>
            </w:r>
            <w:r>
              <w:rPr>
                <w:rFonts w:ascii="Times New Roman" w:hAnsi="Times New Roman" w:eastAsia="楷体_GB2312" w:cs="Times New Roman"/>
              </w:rPr>
              <w:instrText xml:space="preserve">NUMPAGES</w:instrText>
            </w:r>
            <w:r>
              <w:rPr>
                <w:rFonts w:ascii="Times New Roman" w:hAnsi="Times New Roman" w:eastAsia="楷体_GB2312" w:cs="Times New Roman"/>
              </w:rPr>
              <w:fldChar w:fldCharType="separate"/>
            </w:r>
            <w:r>
              <w:rPr>
                <w:rFonts w:ascii="Times New Roman" w:hAnsi="Times New Roman" w:eastAsia="楷体_GB2312" w:cs="Times New Roman"/>
                <w:lang w:val="zh-CN"/>
              </w:rPr>
              <w:t>2</w:t>
            </w:r>
            <w:r>
              <w:rPr>
                <w:rFonts w:ascii="Times New Roman" w:hAnsi="Times New Roman" w:eastAsia="楷体_GB2312" w:cs="Times New Roman"/>
              </w:rPr>
              <w:fldChar w:fldCharType="end"/>
            </w:r>
            <w:r>
              <w:rPr>
                <w:rFonts w:ascii="Times New Roman" w:hAnsi="Times New Roman" w:eastAsia="楷体_GB2312" w:cs="Times New Roman"/>
              </w:rPr>
              <w:t>页</w:t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1ZTVlYzRkYjlmOWRiOTA5Njc1MDcxOTFlMjk0YjMifQ=="/>
    <w:docVar w:name="KSO_WPS_MARK_KEY" w:val="7fe49324-9375-4d6e-905b-2c432c4679fd"/>
  </w:docVars>
  <w:rsids>
    <w:rsidRoot w:val="00551E9F"/>
    <w:rsid w:val="000140D8"/>
    <w:rsid w:val="0029458D"/>
    <w:rsid w:val="002A7E3D"/>
    <w:rsid w:val="003B2693"/>
    <w:rsid w:val="00551E9F"/>
    <w:rsid w:val="007D3849"/>
    <w:rsid w:val="007F51F8"/>
    <w:rsid w:val="00845CB2"/>
    <w:rsid w:val="00991609"/>
    <w:rsid w:val="009A7D02"/>
    <w:rsid w:val="00B271F3"/>
    <w:rsid w:val="00B4600A"/>
    <w:rsid w:val="00B9388C"/>
    <w:rsid w:val="00BD3405"/>
    <w:rsid w:val="00F70880"/>
    <w:rsid w:val="1D2319AB"/>
    <w:rsid w:val="21D130A1"/>
    <w:rsid w:val="2A3A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563C1"/>
      <w:u w:val="single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2">
    <w:name w:val="xl6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3">
    <w:name w:val="xl6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1592</Words>
  <Characters>2626</Characters>
  <Lines>30</Lines>
  <Paragraphs>8</Paragraphs>
  <TotalTime>7</TotalTime>
  <ScaleCrop>false</ScaleCrop>
  <LinksUpToDate>false</LinksUpToDate>
  <CharactersWithSpaces>2626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2025-02-05T02:41:00Z</dcterms:created>
  <dc:creator>Administrator</dc:creator>
  <cp:lastModifiedBy>张真玲</cp:lastModifiedBy>
  <dcterms:modified xsi:type="dcterms:W3CDTF">2025-02-10T07:00:32Z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eyJoZGlkIjoiYTc1MzJkY2RiNmFhZTkxNjI2YmVlNTAzNGQ0ZGMyZTMifQ==</vt:lpwstr>
  </property>
  <property fmtid="{D5CDD505-2E9C-101B-9397-08002B2CF9AE}" pid="3" name="KSOProductBuildVer">
    <vt:lpwstr>2052-11.1.0.14309</vt:lpwstr>
  </property>
  <property fmtid="{D5CDD505-2E9C-101B-9397-08002B2CF9AE}" pid="4" name="ICV">
    <vt:lpwstr>4896C6E319714884803B056FA0D9D458_12</vt:lpwstr>
  </property>
</Properties>
</file>