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仿宋" w:hAnsi="仿宋" w:eastAsia="仿宋" w:cs="仿宋"/>
          <w:b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附件4：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         </w:t>
      </w:r>
    </w:p>
    <w:p>
      <w:pPr>
        <w:pStyle w:val="3"/>
        <w:bidi w:val="0"/>
        <w:jc w:val="center"/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委托书</w:t>
      </w:r>
    </w:p>
    <w:p>
      <w:pPr>
        <w:ind w:firstLine="1120" w:firstLineChars="400"/>
        <w:jc w:val="both"/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ind w:firstLine="640" w:firstLineChars="200"/>
        <w:jc w:val="both"/>
        <w:rPr>
          <w:rStyle w:val="7"/>
          <w:rFonts w:hint="default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本人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，身份证号：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，因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</w:p>
    <w:p>
      <w:pPr>
        <w:jc w:val="both"/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原因，本人无法到现场参加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丰城市公安局2024年公开招聘员额制警务辅助人员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资格审查，故委托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，身份证号：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>，代本人参加本次资格审查，全权办理现场资格审查相关事项，对委托人办理的以上事项，本人均予以认可，并承担相应责任和后果。</w:t>
      </w:r>
    </w:p>
    <w:p>
      <w:pPr>
        <w:jc w:val="both"/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</w:t>
      </w:r>
    </w:p>
    <w:p>
      <w:pPr>
        <w:jc w:val="both"/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委托人：</w:t>
      </w:r>
    </w:p>
    <w:p>
      <w:pPr>
        <w:jc w:val="both"/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受委托人：</w:t>
      </w:r>
    </w:p>
    <w:p>
      <w:pPr>
        <w:jc w:val="both"/>
        <w:rPr>
          <w:rStyle w:val="7"/>
          <w:rFonts w:hint="default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时间：    年     月    日</w:t>
      </w: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</w:p>
    <w:p/>
    <w:p>
      <w:pPr>
        <w:numPr>
          <w:ilvl w:val="0"/>
          <w:numId w:val="0"/>
        </w:numPr>
        <w:tabs>
          <w:tab w:val="left" w:pos="-180"/>
        </w:tabs>
        <w:ind w:left="-120" w:leftChars="0"/>
        <w:rPr>
          <w:rFonts w:hint="eastAsia" w:cs="宋体"/>
          <w:color w:val="000000"/>
        </w:rPr>
      </w:pP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NDQyNmY5MzA0MTI4NzFiMTQyNzNiMTFlYTdhNjMifQ=="/>
  </w:docVars>
  <w:rsids>
    <w:rsidRoot w:val="221A3A2A"/>
    <w:rsid w:val="221A3A2A"/>
    <w:rsid w:val="3FBFE2C2"/>
    <w:rsid w:val="4F6C2869"/>
    <w:rsid w:val="772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1820</Words>
  <Characters>1924</Characters>
  <Lines>0</Lines>
  <Paragraphs>0</Paragraphs>
  <TotalTime>4</TotalTime>
  <ScaleCrop>false</ScaleCrop>
  <LinksUpToDate>false</LinksUpToDate>
  <CharactersWithSpaces>2498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2024-08-05T16:09:00Z</dcterms:created>
  <dc:creator>Administrator</dc:creator>
  <cp:lastModifiedBy>超级打工崽</cp:lastModifiedBy>
  <dcterms:modified xsi:type="dcterms:W3CDTF">2024-08-06T15:37:34Z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1281F6C4D23997EABED2B16611322E7D_43</vt:lpwstr>
  </property>
</Properties>
</file>