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center"/>
        <w:rPr>
          <w:rFonts w:eastAsia="黑体" w:hint="eastAsia"/>
          <w:color w:val="auto"/>
          <w:kern w:val="2"/>
          <w:sz w:val="36"/>
          <w:szCs w:val="36"/>
          <w:lang w:eastAsia="zh-CN"/>
        </w:rPr>
      </w:pP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>眉山市卫生健康委</w:t>
      </w:r>
      <w:r>
        <w:rPr>
          <w:rFonts w:eastAsia="黑体"/>
          <w:color w:val="auto"/>
          <w:kern w:val="2"/>
          <w:sz w:val="36"/>
          <w:szCs w:val="36"/>
          <w:lang w:eastAsia="zh-CN"/>
        </w:rPr>
        <w:t>下属事业单位</w:t>
      </w:r>
      <w:r>
        <w:rPr>
          <w:rFonts w:eastAsia="黑体" w:hint="eastAsia"/>
          <w:color w:val="auto"/>
          <w:kern w:val="2"/>
          <w:sz w:val="36"/>
          <w:szCs w:val="36"/>
          <w:lang w:val="en-US" w:eastAsia="zh-CN"/>
        </w:rPr>
        <w:t>2024年</w:t>
      </w:r>
      <w:r>
        <w:rPr>
          <w:rFonts w:eastAsia="黑体"/>
          <w:color w:val="auto"/>
          <w:kern w:val="2"/>
          <w:sz w:val="36"/>
          <w:szCs w:val="36"/>
          <w:lang w:eastAsia="zh-CN"/>
        </w:rPr>
        <w:t>公开</w:t>
      </w: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>选调</w:t>
      </w:r>
    </w:p>
    <w:p>
      <w:pPr>
        <w:spacing w:line="600" w:lineRule="exact"/>
        <w:jc w:val="center"/>
        <w:rPr>
          <w:rFonts w:eastAsia="黑体"/>
          <w:color w:val="auto"/>
          <w:kern w:val="2"/>
          <w:sz w:val="36"/>
          <w:szCs w:val="36"/>
          <w:lang w:eastAsia="zh-CN"/>
        </w:rPr>
      </w:pP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>事业人员报名表</w:t>
      </w:r>
    </w:p>
    <w:tbl>
      <w:tblPr>
        <w:tblpPr w:leftFromText="180" w:rightFromText="180" w:vertAnchor="text" w:tblpX="-244" w:tblpY="24"/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50"/>
        <w:gridCol w:w="825"/>
        <w:gridCol w:w="1485"/>
        <w:gridCol w:w="1290"/>
        <w:gridCol w:w="2000"/>
        <w:gridCol w:w="1626"/>
      </w:tblGrid>
      <w:tr>
        <w:trPr>
          <w:cantSplit/>
          <w:trHeight w:val="5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姓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性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出生年月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岁）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ind w:leftChars="100" w:left="24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照片</w:t>
            </w:r>
          </w:p>
        </w:tc>
      </w:tr>
      <w:tr>
        <w:trPr>
          <w:cantSplit/>
          <w:trHeight w:val="5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籍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民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cantSplit/>
          <w:trHeight w:val="5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ind w:leftChars="-150" w:left="-83" w:hangingChars="132" w:hanging="277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cantSplit/>
          <w:trHeight w:val="5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pacing w:val="-1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cantSplit/>
          <w:trHeight w:val="52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56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工作单位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及岗位等级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最低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服务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限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(x年已满)</w:t>
            </w:r>
          </w:p>
        </w:tc>
      </w:tr>
      <w:tr>
        <w:trPr>
          <w:cantSplit/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报考单位及岗位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岗位代码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217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20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857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cs="宋体" w:hint="eastAsia"/>
                <w:color w:val="auto"/>
                <w:szCs w:val="21"/>
                <w:lang w:eastAsia="zh-CN"/>
              </w:rPr>
              <w:t>填写父母、配偶及子女等有关情况</w:t>
            </w:r>
            <w:r>
              <w:rPr>
                <w:rFonts w:ascii="宋体" w:cs="宋体"/>
                <w:color w:val="auto"/>
                <w:szCs w:val="21"/>
                <w:lang w:eastAsia="zh-CN"/>
              </w:rPr>
              <w:t>）</w:t>
            </w:r>
          </w:p>
        </w:tc>
      </w:tr>
      <w:tr>
        <w:trPr>
          <w:cantSplit/>
          <w:trHeight w:val="571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近三年年度考核情况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4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7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所在单位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主管部门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（单位盖章）</w:t>
            </w:r>
          </w:p>
          <w:p>
            <w:pPr>
              <w:spacing w:line="560" w:lineRule="exact"/>
              <w:ind w:firstLineChars="500" w:firstLine="1050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组织或人社部门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意见</w:t>
            </w:r>
          </w:p>
          <w:p>
            <w:pPr>
              <w:ind w:left="2007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（单位盖章）</w:t>
            </w:r>
          </w:p>
          <w:p>
            <w:pPr>
              <w:spacing w:line="560" w:lineRule="exact"/>
              <w:ind w:left="112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日</w:t>
            </w:r>
          </w:p>
        </w:tc>
      </w:tr>
      <w:tr>
        <w:trPr>
          <w:cantSplit/>
          <w:trHeight w:val="377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本人承诺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上述填写内容真实完整。如有不实，责任自负。（签名）</w:t>
            </w:r>
          </w:p>
        </w:tc>
      </w:tr>
    </w:tbl>
    <w:p>
      <w:pPr>
        <w:rPr>
          <w:lang w:eastAsia="zh-CN"/>
        </w:rPr>
      </w:pPr>
    </w:p>
    <w:sectPr>
      <w:pgSz w:w="11900" w:h="16840"/>
      <w:pgMar w:top="1633" w:right="1423" w:bottom="1996" w:left="1548" w:header="1207" w:footer="1565" w:gutter="0"/>
      <w:pgNumType w:start="1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文泉驿微米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</w:pPr>
    <w:rPr>
      <w:rFonts w:ascii="Times New Roman" w:eastAsia="宋体" w:cs="Times New Roman" w:hAnsi="Times New Roman"/>
      <w:color w:val="000000"/>
      <w:kern w:val="0"/>
      <w:sz w:val="24"/>
      <w:szCs w:val="24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Body Text First Indent"/>
    <w:basedOn w:val="15"/>
    <w:pPr>
      <w:ind w:firstLineChars="100" w:firstLine="1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</w:pPr>
    <w:rPr>
      <w:rFonts w:ascii="Calibri" w:eastAsia="宋体" w:cs="Arial" w:hAnsi="Calibri"/>
      <w:color w:val="auto"/>
      <w:kern w:val="2"/>
      <w:sz w:val="18"/>
      <w:szCs w:val="18"/>
      <w:lang w:eastAsia="zh-CN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color w:val="auto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2</Pages>
  <Words>213</Words>
  <Characters>217</Characters>
  <Lines>75</Lines>
  <Paragraphs>34</Paragraphs>
  <CharactersWithSpaces>237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ABC</dc:creator>
  <cp:lastModifiedBy>uos</cp:lastModifiedBy>
  <cp:revision>2</cp:revision>
  <dcterms:created xsi:type="dcterms:W3CDTF">2024-05-21T10:22:00Z</dcterms:created>
  <dcterms:modified xsi:type="dcterms:W3CDTF">2024-05-31T02:12:34Z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2052-11.8.2.1122</vt:lpwstr>
  </property>
  <property fmtid="{D5CDD505-2E9C-101B-9397-08002B2CF9AE}" pid="3" name="ICV">
    <vt:lpwstr>2B276740B5E88AA534B45666AAD9A269</vt:lpwstr>
  </property>
</Properties>
</file>