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5" w:lineRule="atLeast"/>
        <w:rPr>
          <w:rFonts w:hint="eastAsia" w:ascii="仿宋" w:hAnsi="仿宋" w:eastAsia="仿宋" w:cs="Arial"/>
          <w:b/>
          <w:color w:val="333333"/>
          <w:spacing w:val="24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color w:val="333333"/>
          <w:spacing w:val="24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85" w:lineRule="atLeast"/>
        <w:rPr>
          <w:rFonts w:hint="eastAsia" w:ascii="仿宋" w:hAnsi="仿宋" w:eastAsia="仿宋" w:cs="Arial"/>
          <w:b/>
          <w:color w:val="333333"/>
          <w:spacing w:val="24"/>
          <w:kern w:val="0"/>
          <w:sz w:val="32"/>
          <w:szCs w:val="32"/>
        </w:rPr>
      </w:pPr>
    </w:p>
    <w:tbl>
      <w:tblPr>
        <w:tblStyle w:val="6"/>
        <w:tblW w:w="9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940"/>
        <w:gridCol w:w="720"/>
        <w:gridCol w:w="1360"/>
        <w:gridCol w:w="2100"/>
        <w:gridCol w:w="2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val="en-US" w:eastAsia="zh-CN"/>
              </w:rPr>
              <w:t>安阳市铁西路社区卫生服务中心公开招聘工作人员岗位表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Layout w:type="fixed"/>
        </w:tblPrEx>
        <w:trPr>
          <w:trHeight w:val="582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普通高等教育专科及以上学历（起始学历高中）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1.取得医师资格证、执业范围为内科、全科，规培证（或已完成规培）                                     2.年龄应在35周岁以下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普通高等教育专科及以上学历（起始学历高中）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1.取得医师资格证、执业范围为外科，规培证（或已完成规培）                                            2.年龄应在35周岁以下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公共卫生与预防医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妇幼保健医学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普通高等教育专科及以上学历（起始学历高中）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1.取得医师资格证、规培证（或已完成规培）                                   2.年龄应在35周岁以下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普通高等教育专科及以上学历（起始学历高中）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1.取得医师资格证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普通高等教育专科及以上学历（起始学历高中）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1.取得针灸推拿师资格证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普通高等教育专科及以上学历（起始学历高中）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1.取得康复医学治疗技术初级职称证                                   2.年龄应在35周岁以下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门诊护理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普通高等教育专科及以上学历（起始学历高中）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1、取得主管护师资格证，年龄应在40岁以下  2、取得护师资格证，年龄应在30岁以下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 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药学、药事管理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普通高等教育专科及以上学历（起始学历高中）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1、取得西药师资格证或中药师资格证 2、年龄应在35岁以下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信息管理与信息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系统、行政管理、健康服务与管理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具有较强的文字功底及相关行政工作经验</w:t>
            </w:r>
          </w:p>
        </w:tc>
      </w:tr>
    </w:tbl>
    <w:p>
      <w:pPr>
        <w:widowControl/>
        <w:shd w:val="clear" w:color="auto" w:fill="FFFFFF"/>
        <w:wordWrap w:val="0"/>
        <w:spacing w:line="585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联系电话：0372-3961120</w:t>
      </w:r>
    </w:p>
    <w:p>
      <w:pPr>
        <w:widowControl/>
        <w:shd w:val="clear" w:color="auto" w:fill="FFFFFF"/>
        <w:wordWrap w:val="0"/>
        <w:spacing w:line="585" w:lineRule="atLeast"/>
        <w:rPr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5F"/>
    <w:rsid w:val="00043B29"/>
    <w:rsid w:val="001431D9"/>
    <w:rsid w:val="00144F0B"/>
    <w:rsid w:val="00165A48"/>
    <w:rsid w:val="0025514B"/>
    <w:rsid w:val="00332705"/>
    <w:rsid w:val="003B7AF1"/>
    <w:rsid w:val="004171C5"/>
    <w:rsid w:val="004C1EE4"/>
    <w:rsid w:val="00531A32"/>
    <w:rsid w:val="00800356"/>
    <w:rsid w:val="00805A45"/>
    <w:rsid w:val="00882387"/>
    <w:rsid w:val="008D742D"/>
    <w:rsid w:val="0097398C"/>
    <w:rsid w:val="00AA007B"/>
    <w:rsid w:val="00B20AE1"/>
    <w:rsid w:val="00B951DE"/>
    <w:rsid w:val="00B963F0"/>
    <w:rsid w:val="00C206A8"/>
    <w:rsid w:val="00C3115A"/>
    <w:rsid w:val="00CF2EA2"/>
    <w:rsid w:val="00D4337C"/>
    <w:rsid w:val="00D92467"/>
    <w:rsid w:val="00F0485F"/>
    <w:rsid w:val="00F86898"/>
    <w:rsid w:val="00FF0B08"/>
    <w:rsid w:val="34302238"/>
    <w:rsid w:val="5F442DFB"/>
    <w:rsid w:val="69A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span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5</Pages>
  <Words>322</Words>
  <Characters>1842</Characters>
  <Lines>15</Lines>
  <Paragraphs>4</Paragraphs>
  <TotalTime>48</TotalTime>
  <ScaleCrop>false</ScaleCrop>
  <LinksUpToDate>false</LinksUpToDate>
  <CharactersWithSpaces>2160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2024-05-14T09:56:00Z</dcterms:created>
  <dc:creator>大地系统</dc:creator>
  <cp:lastModifiedBy>皇甫甫</cp:lastModifiedBy>
  <dcterms:modified xsi:type="dcterms:W3CDTF">2024-05-20T01:13:40Z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