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265"/>
        <w:gridCol w:w="750"/>
        <w:gridCol w:w="297"/>
        <w:gridCol w:w="746"/>
        <w:gridCol w:w="346"/>
        <w:gridCol w:w="999"/>
        <w:gridCol w:w="372"/>
        <w:gridCol w:w="904"/>
        <w:gridCol w:w="1263"/>
        <w:gridCol w:w="614"/>
        <w:gridCol w:w="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030" w:type="dxa"/>
            <w:gridSpan w:val="1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instrText xml:space="preserve"> HYPERLINK "https://img.chinacourt.org/mup/uploadfile/2024/05/17/09/6ff738d43a62caddf2702cc80557e7d0.doc" \o "报名表下载" \t "http://sndyfy.scssfw.gov.cn/article/detail/2024/05/id/_self"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31"/>
                <w:szCs w:val="31"/>
                <w:u w:val="none"/>
                <w:bdr w:val="none" w:color="auto" w:sz="0" w:space="0"/>
              </w:rPr>
              <w:t>附件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sz w:val="43"/>
                <w:szCs w:val="43"/>
                <w:bdr w:val="none" w:color="auto" w:sz="0" w:space="0"/>
              </w:rPr>
              <w:t>大英县人民法院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030" w:type="dxa"/>
            <w:gridSpan w:val="1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sz w:val="43"/>
                <w:szCs w:val="43"/>
                <w:bdr w:val="none" w:color="auto" w:sz="0" w:space="0"/>
              </w:rPr>
              <w:t>招聘聘用司法辅助人员</w:t>
            </w: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sz w:val="43"/>
                <w:szCs w:val="43"/>
                <w:bdr w:val="none" w:color="auto" w:sz="0" w:space="0"/>
              </w:rPr>
              <w:t>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9030" w:type="dxa"/>
            <w:gridSpan w:val="1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姓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性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别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民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族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入党时间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1725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籍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贯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出生地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县</w:t>
            </w:r>
          </w:p>
        </w:tc>
        <w:tc>
          <w:tcPr>
            <w:tcW w:w="13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户口所在地（市、区）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档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所在地</w:t>
            </w:r>
          </w:p>
        </w:tc>
        <w:tc>
          <w:tcPr>
            <w:tcW w:w="10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外语等级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是否通过国家司法考试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现工作单位及职务</w: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时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毕业院校及专业</w:t>
            </w:r>
          </w:p>
        </w:tc>
        <w:tc>
          <w:tcPr>
            <w:tcW w:w="687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培养方式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                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（统招、委培、自考、函授等）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身份证号码</w:t>
            </w:r>
          </w:p>
        </w:tc>
        <w:tc>
          <w:tcPr>
            <w:tcW w:w="2505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通讯地址及邮编</w:t>
            </w:r>
          </w:p>
        </w:tc>
        <w:tc>
          <w:tcPr>
            <w:tcW w:w="687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从高中起填写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)</w:t>
            </w: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起止时间</w:t>
            </w:r>
          </w:p>
        </w:tc>
        <w:tc>
          <w:tcPr>
            <w:tcW w:w="273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毕业院校专业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学历、学位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月－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 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273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月－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273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月－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273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经历</w:t>
            </w: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起止时间</w:t>
            </w:r>
          </w:p>
        </w:tc>
        <w:tc>
          <w:tcPr>
            <w:tcW w:w="273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工作单位部门及职务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用工性质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1.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公务员；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聘用制人员；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3.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临时用工、实习等，有无劳动合同；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4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、其他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月－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273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月－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273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 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月－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273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月－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273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803"/>
        <w:gridCol w:w="357"/>
        <w:gridCol w:w="1175"/>
        <w:gridCol w:w="234"/>
        <w:gridCol w:w="1074"/>
        <w:gridCol w:w="1534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家庭成员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及主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要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       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社会关系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称谓</w:t>
            </w: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829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注：工作单位应详细如实填写，在家务农的请填写详细至村。已婚的须填父母、配偶、子女、兄弟姐妹情况。已故的填写生前单位及职务，并备注说明已故。在工作单位及职务栏填写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名紧急联系人联系电话。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605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何时受过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何种奖励</w:t>
            </w:r>
          </w:p>
        </w:tc>
        <w:tc>
          <w:tcPr>
            <w:tcW w:w="7365" w:type="dxa"/>
            <w:gridSpan w:val="6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5" w:type="dxa"/>
            <w:gridSpan w:val="2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何时受过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何种处分</w:t>
            </w:r>
          </w:p>
        </w:tc>
        <w:tc>
          <w:tcPr>
            <w:tcW w:w="7365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主要科研成果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  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（发表论文、参与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    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科研项目等）</w:t>
            </w:r>
          </w:p>
        </w:tc>
        <w:tc>
          <w:tcPr>
            <w:tcW w:w="7365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605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社会实践工作</w:t>
            </w:r>
          </w:p>
        </w:tc>
        <w:tc>
          <w:tcPr>
            <w:tcW w:w="7365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605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大学、研究生期间是否为学生干部，担任何职</w:t>
            </w:r>
          </w:p>
        </w:tc>
        <w:tc>
          <w:tcPr>
            <w:tcW w:w="73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是否服从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岗位分配</w:t>
            </w:r>
          </w:p>
        </w:tc>
        <w:tc>
          <w:tcPr>
            <w:tcW w:w="736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注：本表内容必须如实填写。如有虚假，即取消录用资格，并通报所在院校或单位严肃处理。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(</w:t>
      </w: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签名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)</w:t>
      </w: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     </w:t>
      </w: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填表日期：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     </w:t>
      </w: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4FA90E30"/>
    <w:rsid w:val="4FA9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2024-05-21T00:43:00Z</dcterms:created>
  <dc:creator>WPS_1699512257</dc:creator>
  <cp:lastModifiedBy>WPS_1699512257</cp:lastModifiedBy>
  <dcterms:modified xsi:type="dcterms:W3CDTF">2024-05-21T00:43:28Z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9C3C728AFE484AF8BB91225E1A195326_11</vt:lpwstr>
  </property>
</Properties>
</file>