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2"/>
        <w:jc w:val="both"/>
        <w:rPr>
          <w:rFonts w:hint="default" w:ascii="Times New Roman" w:hAnsi="Times New Roman" w:eastAsia="黑体" w:cs="黑体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napToGrid w:val="0"/>
          <w:color w:val="000000"/>
          <w:sz w:val="32"/>
          <w:szCs w:val="32"/>
          <w:lang w:val="en-US" w:eastAsia="zh-CN"/>
        </w:rPr>
        <w:t>附件1：</w:t>
      </w:r>
    </w:p>
    <w:p>
      <w:pPr>
        <w:spacing w:line="600" w:lineRule="exact"/>
        <w:ind w:right="62"/>
        <w:jc w:val="center"/>
        <w:rPr>
          <w:rFonts w:ascii="Times New Roman" w:hAnsi="Times New Roman" w:eastAsia="方正小标宋简体"/>
          <w:snapToGrid w:val="0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snapToGrid w:val="0"/>
          <w:color w:val="000000"/>
          <w:sz w:val="44"/>
          <w:szCs w:val="44"/>
          <w:lang w:val="en-US" w:eastAsia="zh-CN"/>
        </w:rPr>
        <w:t>高县专职</w:t>
      </w:r>
      <w:r>
        <w:rPr>
          <w:rFonts w:ascii="Times New Roman" w:hAnsi="Times New Roman" w:eastAsia="方正小标宋简体"/>
          <w:snapToGrid w:val="0"/>
          <w:color w:val="000000"/>
          <w:sz w:val="44"/>
          <w:szCs w:val="44"/>
        </w:rPr>
        <w:t>网格员报名表</w:t>
      </w:r>
    </w:p>
    <w:tbl>
      <w:tblPr>
        <w:tblStyle w:val="3"/>
        <w:tblW w:w="95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432"/>
        <w:gridCol w:w="973"/>
        <w:gridCol w:w="51"/>
        <w:gridCol w:w="783"/>
        <w:gridCol w:w="297"/>
        <w:gridCol w:w="1348"/>
        <w:gridCol w:w="373"/>
        <w:gridCol w:w="1288"/>
        <w:gridCol w:w="16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35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13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8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  <w:t>（  周岁）</w:t>
            </w:r>
          </w:p>
        </w:tc>
        <w:tc>
          <w:tcPr>
            <w:tcW w:w="12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auto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napToGrid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auto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sz w:val="28"/>
                <w:szCs w:val="28"/>
              </w:rPr>
              <w:t>学  历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sz w:val="28"/>
                <w:szCs w:val="28"/>
              </w:rPr>
              <w:t>学 位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sz w:val="28"/>
                <w:szCs w:val="28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sz w:val="28"/>
                <w:szCs w:val="28"/>
              </w:rPr>
              <w:t>系及专业</w:t>
            </w:r>
          </w:p>
        </w:tc>
        <w:tc>
          <w:tcPr>
            <w:tcW w:w="3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sz w:val="28"/>
                <w:szCs w:val="28"/>
                <w:lang w:val="en-US" w:eastAsia="zh-CN"/>
              </w:rPr>
              <w:t>参加工作时间（年月）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sz w:val="28"/>
                <w:szCs w:val="28"/>
              </w:rPr>
              <w:t>居住地址</w:t>
            </w:r>
          </w:p>
        </w:tc>
        <w:tc>
          <w:tcPr>
            <w:tcW w:w="3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  <w:t>户籍地址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auto"/>
                <w:sz w:val="28"/>
                <w:szCs w:val="28"/>
                <w:lang w:val="en-US" w:eastAsia="zh-CN"/>
              </w:rPr>
              <w:t>报考岗位</w:t>
            </w:r>
          </w:p>
        </w:tc>
        <w:tc>
          <w:tcPr>
            <w:tcW w:w="3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1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20" w:firstLineChars="150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  <w:t>个</w:t>
            </w:r>
          </w:p>
          <w:p>
            <w:pPr>
              <w:spacing w:line="360" w:lineRule="exact"/>
              <w:ind w:firstLine="420" w:firstLineChars="150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  <w:t>人</w:t>
            </w:r>
          </w:p>
          <w:p>
            <w:pPr>
              <w:spacing w:line="360" w:lineRule="exact"/>
              <w:ind w:firstLine="420" w:firstLineChars="150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  <w:t>简</w:t>
            </w:r>
          </w:p>
          <w:p>
            <w:pPr>
              <w:spacing w:line="360" w:lineRule="exact"/>
              <w:ind w:firstLine="420" w:firstLineChars="150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  <w:t>历</w:t>
            </w:r>
          </w:p>
          <w:p>
            <w:pPr>
              <w:spacing w:line="26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82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2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2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5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  <w:t>社会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14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0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8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6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33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5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5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5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5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5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20" w:after="120"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0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82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firstLine="482"/>
              <w:jc w:val="left"/>
              <w:rPr>
                <w:rFonts w:hint="eastAsia" w:ascii="Times New Roman" w:hAnsi="Times New Roman" w:eastAsia="仿宋_GB2312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本人郑重承诺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此表所填内容全部真实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如有隐瞒或提供虚假情况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愿意承担所有责任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firstLine="480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本人签名：</w:t>
            </w:r>
          </w:p>
        </w:tc>
      </w:tr>
    </w:tbl>
    <w:p>
      <w:pPr>
        <w:spacing w:line="600" w:lineRule="exact"/>
        <w:ind w:right="62"/>
        <w:jc w:val="both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此表需双面打印</w:t>
      </w:r>
      <w:r>
        <w:rPr>
          <w:rFonts w:ascii="Times New Roman" w:hAnsi="Times New Roman" w:eastAsia="仿宋_GB2312"/>
          <w:color w:val="auto"/>
          <w:sz w:val="28"/>
          <w:szCs w:val="28"/>
        </w:rPr>
        <w:t>（涉及本人部分须亲笔填写）</w:t>
      </w:r>
    </w:p>
    <w:p>
      <w:pPr>
        <w:spacing w:line="600" w:lineRule="exact"/>
        <w:ind w:right="62"/>
        <w:jc w:val="both"/>
        <w:rPr>
          <w:rFonts w:hint="default" w:ascii="Times New Roman" w:hAnsi="Times New Roman" w:eastAsia="黑体" w:cs="黑体"/>
          <w:snapToGrid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napToGrid w:val="0"/>
          <w:color w:val="000000"/>
          <w:sz w:val="32"/>
          <w:szCs w:val="32"/>
          <w:lang w:val="en-US" w:eastAsia="zh-CN"/>
        </w:rPr>
        <w:t>附件2：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高县专职网格员招考岗位表</w:t>
      </w:r>
    </w:p>
    <w:p>
      <w:pPr>
        <w:spacing w:line="500" w:lineRule="exact"/>
        <w:rPr>
          <w:rFonts w:ascii="Times New Roman" w:hAnsi="Times New Roman" w:eastAsia="仿宋_GB2312"/>
          <w:color w:val="auto"/>
          <w:sz w:val="28"/>
          <w:szCs w:val="28"/>
        </w:rPr>
      </w:pPr>
    </w:p>
    <w:tbl>
      <w:tblPr>
        <w:tblStyle w:val="3"/>
        <w:tblW w:w="495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9"/>
        <w:gridCol w:w="2229"/>
        <w:gridCol w:w="1329"/>
        <w:gridCol w:w="1329"/>
        <w:gridCol w:w="2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7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乡镇名称</w:t>
            </w:r>
          </w:p>
        </w:tc>
        <w:tc>
          <w:tcPr>
            <w:tcW w:w="1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岗位名称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岗位代码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招聘数量</w:t>
            </w:r>
          </w:p>
        </w:tc>
        <w:tc>
          <w:tcPr>
            <w:tcW w:w="15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exact"/>
          <w:jc w:val="center"/>
        </w:trPr>
        <w:tc>
          <w:tcPr>
            <w:tcW w:w="739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庆符镇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符江社区网格员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20240101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152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限高县户籍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exact"/>
          <w:jc w:val="center"/>
        </w:trPr>
        <w:tc>
          <w:tcPr>
            <w:tcW w:w="73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东升社区网格员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20240102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152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exact"/>
          <w:jc w:val="center"/>
        </w:trPr>
        <w:tc>
          <w:tcPr>
            <w:tcW w:w="73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硕勋社区网格员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20240103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52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exact"/>
          <w:jc w:val="center"/>
        </w:trPr>
        <w:tc>
          <w:tcPr>
            <w:tcW w:w="739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先峰社区网格员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20240104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2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  <w:jc w:val="center"/>
        </w:trPr>
        <w:tc>
          <w:tcPr>
            <w:tcW w:w="739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文江镇</w:t>
            </w:r>
          </w:p>
        </w:tc>
        <w:tc>
          <w:tcPr>
            <w:tcW w:w="1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滨河社区网格员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20240201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2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限高县户籍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exact"/>
          <w:jc w:val="center"/>
        </w:trPr>
        <w:tc>
          <w:tcPr>
            <w:tcW w:w="73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中心社区网格员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20240202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exact"/>
          <w:jc w:val="center"/>
        </w:trPr>
        <w:tc>
          <w:tcPr>
            <w:tcW w:w="73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民主社区网格员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20240203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exact"/>
          <w:jc w:val="center"/>
        </w:trPr>
        <w:tc>
          <w:tcPr>
            <w:tcW w:w="73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875"/>
                <w:tab w:val="right" w:pos="16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柳湖社区网格员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20240204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2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exact"/>
          <w:jc w:val="center"/>
        </w:trPr>
        <w:tc>
          <w:tcPr>
            <w:tcW w:w="739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怀远社区网格员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20240205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exact"/>
          <w:jc w:val="center"/>
        </w:trPr>
        <w:tc>
          <w:tcPr>
            <w:tcW w:w="7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蕉村镇</w:t>
            </w:r>
          </w:p>
        </w:tc>
        <w:tc>
          <w:tcPr>
            <w:tcW w:w="12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凤凰社区网格员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FF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20240301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限高县蕉村镇户籍</w:t>
            </w:r>
          </w:p>
        </w:tc>
      </w:tr>
    </w:tbl>
    <w:p>
      <w:pPr>
        <w:spacing w:line="500" w:lineRule="exact"/>
      </w:pP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ODYxYWMxMWQ4MmNkYTk4OWJjMzllZmZjYmY0YmQifQ=="/>
  </w:docVars>
  <w:rsids>
    <w:rsidRoot w:val="5AE9708A"/>
    <w:rsid w:val="0B5539B8"/>
    <w:rsid w:val="1CD81161"/>
    <w:rsid w:val="23613299"/>
    <w:rsid w:val="23C40371"/>
    <w:rsid w:val="5015592D"/>
    <w:rsid w:val="5AE9708A"/>
    <w:rsid w:val="5E72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2024-04-02T01:58:00Z</dcterms:created>
  <dc:creator>朱</dc:creator>
  <cp:lastModifiedBy>朱</cp:lastModifiedBy>
  <dcterms:modified xsi:type="dcterms:W3CDTF">2024-04-02T02:20:50Z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CBFCCC10DB7F4B2CB904F950168E2770_13</vt:lpwstr>
  </property>
</Properties>
</file>