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1DD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年伊川县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公开招聘巡防队员</w:t>
      </w:r>
    </w:p>
    <w:p w14:paraId="161B22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笔试成绩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面试有关事项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通知</w:t>
      </w:r>
    </w:p>
    <w:p w14:paraId="45D7E9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3" w:firstLineChars="200"/>
        <w:jc w:val="center"/>
        <w:rPr>
          <w:rFonts w:hint="eastAsia" w:ascii="Times New Roman" w:hAnsi="Times New Roman" w:eastAsia="仿宋" w:cs="仿宋"/>
          <w:b/>
          <w:bCs/>
          <w:sz w:val="32"/>
          <w:szCs w:val="44"/>
        </w:rPr>
      </w:pPr>
    </w:p>
    <w:p w14:paraId="4269B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根据《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仿宋_GB2312" w:cs="仿宋"/>
          <w:sz w:val="32"/>
          <w:szCs w:val="32"/>
        </w:rPr>
        <w:t>伊川县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公开招聘巡防队员</w:t>
      </w:r>
      <w:r>
        <w:rPr>
          <w:rFonts w:hint="eastAsia" w:ascii="Times New Roman" w:hAnsi="Times New Roman" w:eastAsia="仿宋_GB2312" w:cs="仿宋"/>
          <w:sz w:val="32"/>
          <w:szCs w:val="32"/>
        </w:rPr>
        <w:t>实施方案》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要求</w:t>
      </w:r>
      <w:r>
        <w:rPr>
          <w:rFonts w:hint="eastAsia" w:ascii="Times New Roman" w:hAnsi="Times New Roman" w:eastAsia="仿宋_GB2312" w:cs="仿宋"/>
          <w:sz w:val="32"/>
          <w:szCs w:val="32"/>
        </w:rPr>
        <w:t>，现将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报考巡防队员岗位人员</w:t>
      </w:r>
      <w:r>
        <w:rPr>
          <w:rFonts w:hint="eastAsia" w:ascii="Times New Roman" w:hAnsi="Times New Roman" w:eastAsia="仿宋_GB2312" w:cs="仿宋"/>
          <w:sz w:val="32"/>
          <w:szCs w:val="32"/>
        </w:rPr>
        <w:t>笔试成绩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和面试有关事项公示如下：</w:t>
      </w:r>
    </w:p>
    <w:p w14:paraId="57ACB88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firstLine="668" w:firstLineChars="200"/>
        <w:textAlignment w:val="auto"/>
        <w:rPr>
          <w:rFonts w:hint="eastAsia" w:ascii="黑体" w:hAnsi="黑体" w:eastAsia="黑体" w:cs="黑体"/>
          <w:spacing w:val="7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7"/>
          <w:kern w:val="0"/>
          <w:sz w:val="32"/>
          <w:szCs w:val="32"/>
          <w:lang w:val="en-US" w:eastAsia="zh-CN" w:bidi="ar-SA"/>
        </w:rPr>
        <w:t>一、笔试成绩及进入面试人员名单</w:t>
      </w:r>
    </w:p>
    <w:p w14:paraId="329D740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公开招聘巡防队员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笔试成绩及进入面试人员（</w:t>
      </w:r>
      <w:r>
        <w:rPr>
          <w:rFonts w:hint="eastAsia" w:ascii="Times New Roman" w:hAnsi="Times New Roman" w:eastAsia="仿宋_GB2312" w:cs="仿宋"/>
          <w:i w:val="0"/>
          <w:iCs w:val="0"/>
          <w:caps w:val="0"/>
          <w:color w:val="000000"/>
          <w:spacing w:val="0"/>
          <w:sz w:val="32"/>
          <w:szCs w:val="32"/>
        </w:rPr>
        <w:t>根据笔试成绩从高分到低分的顺序，按照招聘职位拟聘用人数1:</w:t>
      </w:r>
      <w:r>
        <w:rPr>
          <w:rFonts w:hint="eastAsia" w:ascii="Times New Roman" w:hAnsi="Times New Roman" w:eastAsia="仿宋_GB2312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1.6</w:t>
      </w:r>
      <w:r>
        <w:rPr>
          <w:rFonts w:hint="eastAsia" w:ascii="Times New Roman" w:hAnsi="Times New Roman" w:eastAsia="仿宋_GB2312" w:cs="仿宋"/>
          <w:i w:val="0"/>
          <w:iCs w:val="0"/>
          <w:caps w:val="0"/>
          <w:color w:val="000000"/>
          <w:spacing w:val="0"/>
          <w:sz w:val="32"/>
          <w:szCs w:val="32"/>
        </w:rPr>
        <w:t>的比例确定参加面试人员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）名单详见附件。</w:t>
      </w:r>
    </w:p>
    <w:p w14:paraId="0373B51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firstLine="668" w:firstLineChars="200"/>
        <w:textAlignment w:val="auto"/>
        <w:rPr>
          <w:rFonts w:hint="eastAsia" w:ascii="黑体" w:hAnsi="黑体" w:eastAsia="黑体" w:cs="黑体"/>
          <w:spacing w:val="7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7"/>
          <w:kern w:val="0"/>
          <w:sz w:val="32"/>
          <w:szCs w:val="32"/>
          <w:lang w:val="en-US" w:eastAsia="zh-CN" w:bidi="ar-SA"/>
        </w:rPr>
        <w:t>二、面试时间、地点</w:t>
      </w:r>
    </w:p>
    <w:p w14:paraId="53CAED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rPr>
          <w:rFonts w:hint="default" w:ascii="Times New Roman" w:hAnsi="Times New Roman" w:eastAsia="仿宋_GB2312" w:cs="仿宋"/>
          <w:b w:val="0"/>
          <w:bCs w:val="0"/>
          <w:spacing w:val="7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面试时间：2025年1月1日（周三）</w:t>
      </w:r>
      <w:r>
        <w:rPr>
          <w:rFonts w:hint="eastAsia" w:ascii="Times New Roman" w:hAnsi="Times New Roman" w:eastAsia="仿宋_GB2312" w:cs="仿宋"/>
          <w:spacing w:val="7"/>
          <w:kern w:val="0"/>
          <w:sz w:val="32"/>
          <w:szCs w:val="32"/>
          <w:lang w:eastAsia="zh-CN"/>
        </w:rPr>
        <w:t>全天（</w:t>
      </w:r>
      <w:r>
        <w:rPr>
          <w:rFonts w:hint="eastAsia" w:ascii="Times New Roman" w:hAnsi="Times New Roman" w:eastAsia="仿宋_GB2312" w:cs="仿宋"/>
          <w:spacing w:val="7"/>
          <w:kern w:val="0"/>
          <w:sz w:val="32"/>
          <w:szCs w:val="32"/>
          <w:lang w:val="en-US" w:eastAsia="zh-CN"/>
        </w:rPr>
        <w:t>按岗位类别分时间段进行</w:t>
      </w:r>
      <w:r>
        <w:rPr>
          <w:rFonts w:hint="eastAsia" w:ascii="Times New Roman" w:hAnsi="Times New Roman" w:eastAsia="仿宋_GB2312" w:cs="仿宋"/>
          <w:spacing w:val="7"/>
          <w:kern w:val="0"/>
          <w:sz w:val="32"/>
          <w:szCs w:val="32"/>
          <w:lang w:eastAsia="zh-CN"/>
        </w:rPr>
        <w:t>），</w:t>
      </w:r>
      <w:r>
        <w:rPr>
          <w:rFonts w:hint="eastAsia" w:ascii="Times New Roman" w:hAnsi="Times New Roman" w:eastAsia="仿宋_GB2312" w:cs="仿宋"/>
          <w:spacing w:val="7"/>
          <w:kern w:val="0"/>
          <w:sz w:val="32"/>
          <w:szCs w:val="32"/>
          <w:lang w:val="en-US" w:eastAsia="zh-CN"/>
        </w:rPr>
        <w:t>报考一般岗位的考生于</w:t>
      </w:r>
      <w:r>
        <w:rPr>
          <w:rFonts w:hint="eastAsia" w:ascii="Times New Roman" w:hAnsi="Times New Roman" w:eastAsia="仿宋_GB2312" w:cs="仿宋"/>
          <w:spacing w:val="7"/>
          <w:kern w:val="0"/>
          <w:sz w:val="32"/>
          <w:szCs w:val="32"/>
        </w:rPr>
        <w:t>上</w:t>
      </w:r>
      <w:r>
        <w:rPr>
          <w:rFonts w:hint="eastAsia" w:ascii="Times New Roman" w:hAnsi="Times New Roman" w:eastAsia="仿宋_GB2312" w:cs="仿宋"/>
          <w:spacing w:val="7"/>
          <w:kern w:val="0"/>
          <w:sz w:val="32"/>
          <w:szCs w:val="32"/>
          <w:lang w:eastAsia="zh-CN"/>
        </w:rPr>
        <w:t>午</w:t>
      </w:r>
      <w:r>
        <w:rPr>
          <w:rFonts w:hint="eastAsia" w:ascii="Times New Roman" w:hAnsi="Times New Roman" w:eastAsia="仿宋_GB2312" w:cs="仿宋"/>
          <w:b w:val="0"/>
          <w:bCs w:val="0"/>
          <w:spacing w:val="7"/>
          <w:kern w:val="0"/>
          <w:sz w:val="32"/>
          <w:szCs w:val="32"/>
          <w:lang w:val="en-US" w:eastAsia="zh-CN"/>
        </w:rPr>
        <w:t>7：30</w:t>
      </w:r>
      <w:r>
        <w:rPr>
          <w:rFonts w:hint="eastAsia" w:ascii="Times New Roman" w:hAnsi="Times New Roman" w:eastAsia="仿宋_GB2312" w:cs="仿宋"/>
          <w:b w:val="0"/>
          <w:bCs w:val="0"/>
          <w:spacing w:val="7"/>
          <w:kern w:val="0"/>
          <w:sz w:val="32"/>
          <w:szCs w:val="32"/>
        </w:rPr>
        <w:t>报到集中，</w:t>
      </w:r>
      <w:r>
        <w:rPr>
          <w:rFonts w:hint="eastAsia" w:ascii="Times New Roman" w:hAnsi="Times New Roman" w:eastAsia="仿宋_GB2312" w:cs="仿宋"/>
          <w:b w:val="0"/>
          <w:bCs w:val="0"/>
          <w:spacing w:val="7"/>
          <w:kern w:val="0"/>
          <w:sz w:val="32"/>
          <w:szCs w:val="32"/>
          <w:lang w:val="en-US" w:eastAsia="zh-CN"/>
        </w:rPr>
        <w:t>8:00</w:t>
      </w:r>
      <w:r>
        <w:rPr>
          <w:rFonts w:hint="eastAsia" w:ascii="Times New Roman" w:hAnsi="Times New Roman" w:eastAsia="仿宋_GB2312" w:cs="仿宋"/>
          <w:b w:val="0"/>
          <w:bCs w:val="0"/>
          <w:spacing w:val="7"/>
          <w:kern w:val="0"/>
          <w:sz w:val="32"/>
          <w:szCs w:val="32"/>
        </w:rPr>
        <w:t>停止入场</w:t>
      </w:r>
      <w:r>
        <w:rPr>
          <w:rFonts w:hint="eastAsia" w:ascii="Times New Roman" w:hAnsi="Times New Roman" w:eastAsia="仿宋_GB2312" w:cs="仿宋"/>
          <w:b w:val="0"/>
          <w:bCs w:val="0"/>
          <w:spacing w:val="7"/>
          <w:kern w:val="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仿宋"/>
          <w:b w:val="0"/>
          <w:bCs w:val="0"/>
          <w:spacing w:val="7"/>
          <w:kern w:val="0"/>
          <w:sz w:val="32"/>
          <w:szCs w:val="32"/>
          <w:lang w:val="en-US" w:eastAsia="zh-CN"/>
        </w:rPr>
        <w:t>报考退役军人岗位的考生于下午1:00报到集中，1:30停止入场。</w:t>
      </w:r>
    </w:p>
    <w:p w14:paraId="2F3B4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68" w:firstLineChars="200"/>
        <w:jc w:val="both"/>
        <w:textAlignment w:val="auto"/>
        <w:rPr>
          <w:rFonts w:hint="default" w:ascii="Times New Roman" w:hAnsi="Times New Roman" w:eastAsia="仿宋_GB2312" w:cs="仿宋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spacing w:val="7"/>
          <w:kern w:val="0"/>
          <w:sz w:val="32"/>
          <w:szCs w:val="32"/>
        </w:rPr>
        <w:t>面试地点：</w:t>
      </w:r>
      <w:r>
        <w:rPr>
          <w:rFonts w:hint="eastAsia" w:ascii="Times New Roman" w:hAnsi="Times New Roman" w:eastAsia="仿宋_GB2312" w:cs="仿宋"/>
          <w:spacing w:val="7"/>
          <w:kern w:val="0"/>
          <w:sz w:val="32"/>
          <w:szCs w:val="32"/>
          <w:lang w:val="en-US" w:eastAsia="zh-CN"/>
        </w:rPr>
        <w:t>伊川县人力资源市场（伊川县城关街道办事处酒城北路491号）</w:t>
      </w:r>
    </w:p>
    <w:p w14:paraId="7D87221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firstLine="668" w:firstLineChars="200"/>
        <w:textAlignment w:val="auto"/>
        <w:rPr>
          <w:rFonts w:hint="eastAsia" w:ascii="黑体" w:hAnsi="黑体" w:eastAsia="黑体" w:cs="黑体"/>
          <w:spacing w:val="7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7"/>
          <w:kern w:val="0"/>
          <w:sz w:val="32"/>
          <w:szCs w:val="32"/>
          <w:lang w:val="en-US" w:eastAsia="zh-CN" w:bidi="ar-SA"/>
        </w:rPr>
        <w:t>三、面试形式及内容</w:t>
      </w:r>
    </w:p>
    <w:p w14:paraId="7142B8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68" w:firstLineChars="200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pacing w:val="7"/>
          <w:kern w:val="0"/>
          <w:sz w:val="32"/>
          <w:szCs w:val="32"/>
        </w:rPr>
        <w:t>面试采取结构化的方式进行，答题时间不超过10分钟，</w:t>
      </w:r>
      <w:r>
        <w:rPr>
          <w:rFonts w:hint="eastAsia" w:ascii="Times New Roman" w:hAnsi="Times New Roman" w:eastAsia="仿宋_GB2312" w:cs="仿宋"/>
          <w:sz w:val="32"/>
          <w:szCs w:val="32"/>
        </w:rPr>
        <w:t>面试主要考察应聘人员拟任职位的匹配性、逻辑思维能力、组织管理能力、分析与解决实际问题能力、语言表达能力、人际沟通能力、临场应变能力和举止仪表、情绪稳定性、履行岗位职责所要求的基本素质和能力等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"/>
          <w:spacing w:val="7"/>
          <w:kern w:val="0"/>
          <w:sz w:val="32"/>
          <w:szCs w:val="32"/>
        </w:rPr>
        <w:t>面试满分为100分</w:t>
      </w:r>
      <w:r>
        <w:rPr>
          <w:rFonts w:hint="eastAsia" w:ascii="Times New Roman" w:hAnsi="Times New Roman" w:eastAsia="仿宋_GB2312" w:cs="仿宋"/>
          <w:spacing w:val="7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</w:rPr>
        <w:t>考生面试现场成绩低于70分者不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得进入后续环节</w:t>
      </w:r>
      <w:r>
        <w:rPr>
          <w:rFonts w:hint="eastAsia" w:ascii="Times New Roman" w:hAnsi="Times New Roman" w:eastAsia="仿宋_GB2312" w:cs="仿宋"/>
          <w:sz w:val="32"/>
          <w:szCs w:val="32"/>
        </w:rPr>
        <w:t>。</w:t>
      </w:r>
    </w:p>
    <w:p w14:paraId="0C9CDD8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firstLine="668" w:firstLineChars="200"/>
        <w:textAlignment w:val="auto"/>
        <w:rPr>
          <w:rFonts w:hint="eastAsia" w:ascii="黑体" w:hAnsi="黑体" w:eastAsia="黑体" w:cs="黑体"/>
          <w:spacing w:val="7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7"/>
          <w:kern w:val="0"/>
          <w:sz w:val="32"/>
          <w:szCs w:val="32"/>
          <w:lang w:val="en-US" w:eastAsia="zh-CN" w:bidi="ar-SA"/>
        </w:rPr>
        <w:t>四、面试注意事项</w:t>
      </w:r>
    </w:p>
    <w:p w14:paraId="52FF5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2" w:lineRule="exact"/>
        <w:ind w:firstLine="668" w:firstLineChars="200"/>
        <w:rPr>
          <w:rFonts w:hint="eastAsia" w:ascii="Times New Roman" w:hAnsi="Times New Roman" w:eastAsia="仿宋_GB2312" w:cs="仿宋"/>
          <w:spacing w:val="7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spacing w:val="7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仿宋"/>
          <w:spacing w:val="7"/>
          <w:kern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"/>
          <w:spacing w:val="7"/>
          <w:kern w:val="0"/>
          <w:sz w:val="32"/>
          <w:szCs w:val="32"/>
        </w:rPr>
        <w:t>参加面试的考生应按规定时间，携本人有效身份证原件、</w:t>
      </w:r>
      <w:r>
        <w:rPr>
          <w:rFonts w:hint="eastAsia" w:ascii="Times New Roman" w:hAnsi="Times New Roman" w:eastAsia="仿宋_GB2312" w:cs="仿宋"/>
          <w:spacing w:val="7"/>
          <w:kern w:val="0"/>
          <w:sz w:val="32"/>
          <w:szCs w:val="32"/>
          <w:lang w:eastAsia="zh-CN"/>
        </w:rPr>
        <w:t>笔试</w:t>
      </w:r>
      <w:r>
        <w:rPr>
          <w:rFonts w:hint="eastAsia" w:ascii="Times New Roman" w:hAnsi="Times New Roman" w:eastAsia="仿宋_GB2312" w:cs="仿宋"/>
          <w:spacing w:val="7"/>
          <w:kern w:val="0"/>
          <w:sz w:val="32"/>
          <w:szCs w:val="32"/>
        </w:rPr>
        <w:t>准考证原件经工作人员审验后方可参加面试。迟到30分钟者（</w:t>
      </w:r>
      <w:r>
        <w:rPr>
          <w:rFonts w:hint="eastAsia" w:ascii="Times New Roman" w:hAnsi="Times New Roman" w:eastAsia="仿宋_GB2312" w:cs="仿宋"/>
          <w:b w:val="0"/>
          <w:bCs w:val="0"/>
          <w:spacing w:val="7"/>
          <w:kern w:val="0"/>
          <w:sz w:val="32"/>
          <w:szCs w:val="32"/>
        </w:rPr>
        <w:t>即</w:t>
      </w:r>
      <w:r>
        <w:rPr>
          <w:rFonts w:hint="eastAsia" w:ascii="Times New Roman" w:hAnsi="Times New Roman" w:eastAsia="仿宋_GB2312" w:cs="仿宋"/>
          <w:b w:val="0"/>
          <w:bCs w:val="0"/>
          <w:spacing w:val="7"/>
          <w:kern w:val="0"/>
          <w:sz w:val="32"/>
          <w:szCs w:val="32"/>
          <w:lang w:eastAsia="zh-CN"/>
        </w:rPr>
        <w:t>上午</w:t>
      </w:r>
      <w:r>
        <w:rPr>
          <w:rFonts w:hint="eastAsia" w:ascii="Times New Roman" w:hAnsi="Times New Roman" w:eastAsia="仿宋_GB2312" w:cs="仿宋"/>
          <w:b w:val="0"/>
          <w:bCs w:val="0"/>
          <w:spacing w:val="7"/>
          <w:kern w:val="0"/>
          <w:sz w:val="32"/>
          <w:szCs w:val="32"/>
          <w:lang w:val="en-US" w:eastAsia="zh-CN"/>
        </w:rPr>
        <w:t>8:00</w:t>
      </w:r>
      <w:r>
        <w:rPr>
          <w:rFonts w:hint="eastAsia" w:ascii="Times New Roman" w:hAnsi="Times New Roman" w:eastAsia="仿宋_GB2312" w:cs="仿宋"/>
          <w:spacing w:val="7"/>
          <w:kern w:val="0"/>
          <w:sz w:val="32"/>
          <w:szCs w:val="32"/>
        </w:rPr>
        <w:t>前</w:t>
      </w:r>
      <w:r>
        <w:rPr>
          <w:rFonts w:hint="eastAsia" w:ascii="Times New Roman" w:hAnsi="Times New Roman" w:eastAsia="仿宋_GB2312" w:cs="仿宋"/>
          <w:spacing w:val="7"/>
          <w:kern w:val="0"/>
          <w:sz w:val="32"/>
          <w:szCs w:val="32"/>
          <w:lang w:eastAsia="zh-CN"/>
        </w:rPr>
        <w:t>、下午</w:t>
      </w:r>
      <w:r>
        <w:rPr>
          <w:rFonts w:hint="eastAsia" w:ascii="Times New Roman" w:hAnsi="Times New Roman" w:eastAsia="仿宋_GB2312" w:cs="仿宋"/>
          <w:spacing w:val="7"/>
          <w:kern w:val="0"/>
          <w:sz w:val="32"/>
          <w:szCs w:val="32"/>
          <w:lang w:val="en-US" w:eastAsia="zh-CN"/>
        </w:rPr>
        <w:t>1:30前</w:t>
      </w:r>
      <w:r>
        <w:rPr>
          <w:rFonts w:hint="eastAsia" w:ascii="Times New Roman" w:hAnsi="Times New Roman" w:eastAsia="仿宋_GB2312" w:cs="仿宋"/>
          <w:spacing w:val="7"/>
          <w:kern w:val="0"/>
          <w:sz w:val="32"/>
          <w:szCs w:val="32"/>
        </w:rPr>
        <w:t>未到达指定集合地点的），</w:t>
      </w:r>
      <w:r>
        <w:rPr>
          <w:rFonts w:hint="eastAsia" w:ascii="Times New Roman" w:hAnsi="Times New Roman" w:eastAsia="仿宋_GB2312" w:cs="仿宋"/>
          <w:spacing w:val="7"/>
          <w:kern w:val="0"/>
          <w:sz w:val="32"/>
          <w:szCs w:val="32"/>
          <w:lang w:eastAsia="zh-CN"/>
        </w:rPr>
        <w:t>视为放弃</w:t>
      </w:r>
      <w:r>
        <w:rPr>
          <w:rFonts w:hint="eastAsia" w:ascii="Times New Roman" w:hAnsi="Times New Roman" w:eastAsia="仿宋_GB2312" w:cs="仿宋"/>
          <w:spacing w:val="7"/>
          <w:kern w:val="0"/>
          <w:sz w:val="32"/>
          <w:szCs w:val="32"/>
        </w:rPr>
        <w:t>面试资格。</w:t>
      </w:r>
    </w:p>
    <w:p w14:paraId="184DA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2" w:lineRule="exact"/>
        <w:ind w:firstLine="668" w:firstLineChars="200"/>
        <w:rPr>
          <w:rFonts w:hint="eastAsia" w:ascii="Times New Roman" w:hAnsi="Times New Roman" w:eastAsia="仿宋_GB2312" w:cs="仿宋"/>
          <w:spacing w:val="7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spacing w:val="7"/>
          <w:kern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仿宋"/>
          <w:spacing w:val="7"/>
          <w:kern w:val="0"/>
          <w:sz w:val="32"/>
          <w:szCs w:val="32"/>
        </w:rPr>
        <w:t>面试考生在进入面试考点集中封闭后，不得随意走动、大声喧哗，禁止与外界人员接触。</w:t>
      </w:r>
      <w:r>
        <w:rPr>
          <w:rFonts w:hint="eastAsia" w:ascii="Times New Roman" w:hAnsi="Times New Roman" w:eastAsia="仿宋_GB2312" w:cs="仿宋"/>
          <w:spacing w:val="7"/>
          <w:kern w:val="0"/>
          <w:sz w:val="32"/>
          <w:szCs w:val="32"/>
          <w:lang w:eastAsia="zh-CN"/>
        </w:rPr>
        <w:t>考生</w:t>
      </w:r>
      <w:r>
        <w:rPr>
          <w:rFonts w:hint="eastAsia" w:ascii="Times New Roman" w:hAnsi="Times New Roman" w:eastAsia="仿宋_GB2312" w:cs="仿宋"/>
          <w:spacing w:val="7"/>
          <w:kern w:val="0"/>
          <w:sz w:val="32"/>
          <w:szCs w:val="32"/>
        </w:rPr>
        <w:t>携带的通讯工具</w:t>
      </w:r>
      <w:r>
        <w:rPr>
          <w:rFonts w:hint="eastAsia" w:ascii="Times New Roman" w:hAnsi="Times New Roman" w:eastAsia="仿宋_GB2312" w:cs="仿宋"/>
          <w:spacing w:val="7"/>
          <w:kern w:val="0"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仿宋_GB2312" w:cs="仿宋"/>
          <w:spacing w:val="7"/>
          <w:kern w:val="0"/>
          <w:sz w:val="32"/>
          <w:szCs w:val="32"/>
        </w:rPr>
        <w:t>与面试无关的物品应主动交</w:t>
      </w:r>
      <w:r>
        <w:rPr>
          <w:rFonts w:hint="eastAsia" w:ascii="Times New Roman" w:hAnsi="Times New Roman" w:eastAsia="仿宋_GB2312" w:cs="仿宋"/>
          <w:spacing w:val="7"/>
          <w:kern w:val="0"/>
          <w:sz w:val="32"/>
          <w:szCs w:val="32"/>
          <w:lang w:eastAsia="zh-CN"/>
        </w:rPr>
        <w:t>由</w:t>
      </w:r>
      <w:r>
        <w:rPr>
          <w:rFonts w:hint="eastAsia" w:ascii="Times New Roman" w:hAnsi="Times New Roman" w:eastAsia="仿宋_GB2312" w:cs="仿宋"/>
          <w:spacing w:val="7"/>
          <w:kern w:val="0"/>
          <w:sz w:val="32"/>
          <w:szCs w:val="32"/>
        </w:rPr>
        <w:t>工作人员</w:t>
      </w:r>
      <w:r>
        <w:rPr>
          <w:rFonts w:hint="eastAsia" w:ascii="Times New Roman" w:hAnsi="Times New Roman" w:eastAsia="仿宋_GB2312" w:cs="仿宋"/>
          <w:spacing w:val="7"/>
          <w:kern w:val="0"/>
          <w:sz w:val="32"/>
          <w:szCs w:val="32"/>
          <w:lang w:eastAsia="zh-CN"/>
        </w:rPr>
        <w:t>统一</w:t>
      </w:r>
      <w:r>
        <w:rPr>
          <w:rFonts w:hint="eastAsia" w:ascii="Times New Roman" w:hAnsi="Times New Roman" w:eastAsia="仿宋_GB2312" w:cs="仿宋"/>
          <w:spacing w:val="7"/>
          <w:kern w:val="0"/>
          <w:sz w:val="32"/>
          <w:szCs w:val="32"/>
        </w:rPr>
        <w:t>保管，</w:t>
      </w:r>
      <w:r>
        <w:rPr>
          <w:rFonts w:hint="eastAsia" w:ascii="Times New Roman" w:hAnsi="Times New Roman" w:eastAsia="仿宋_GB2312" w:cs="仿宋"/>
          <w:spacing w:val="7"/>
          <w:kern w:val="0"/>
          <w:sz w:val="32"/>
          <w:szCs w:val="32"/>
          <w:lang w:eastAsia="zh-CN"/>
        </w:rPr>
        <w:t>面试期间不得携带、使用。面试考生须</w:t>
      </w:r>
      <w:r>
        <w:rPr>
          <w:rFonts w:hint="eastAsia" w:ascii="Times New Roman" w:hAnsi="Times New Roman" w:eastAsia="仿宋_GB2312" w:cs="仿宋"/>
          <w:spacing w:val="7"/>
          <w:kern w:val="0"/>
          <w:sz w:val="32"/>
          <w:szCs w:val="32"/>
        </w:rPr>
        <w:t>遵守纪律，听从指挥，服从管理</w:t>
      </w:r>
      <w:r>
        <w:rPr>
          <w:rFonts w:hint="eastAsia" w:ascii="Times New Roman" w:hAnsi="Times New Roman" w:eastAsia="仿宋_GB2312" w:cs="仿宋"/>
          <w:spacing w:val="7"/>
          <w:kern w:val="0"/>
          <w:sz w:val="32"/>
          <w:szCs w:val="32"/>
          <w:lang w:eastAsia="zh-CN"/>
        </w:rPr>
        <w:t>，如有违犯</w:t>
      </w:r>
      <w:r>
        <w:rPr>
          <w:rFonts w:hint="eastAsia" w:ascii="Times New Roman" w:hAnsi="Times New Roman" w:eastAsia="仿宋_GB2312" w:cs="仿宋"/>
          <w:spacing w:val="7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仿宋"/>
          <w:spacing w:val="7"/>
          <w:kern w:val="0"/>
          <w:sz w:val="32"/>
          <w:szCs w:val="32"/>
          <w:lang w:eastAsia="zh-CN"/>
        </w:rPr>
        <w:t>立即</w:t>
      </w:r>
      <w:r>
        <w:rPr>
          <w:rFonts w:hint="eastAsia" w:ascii="Times New Roman" w:hAnsi="Times New Roman" w:eastAsia="仿宋_GB2312" w:cs="仿宋"/>
          <w:spacing w:val="7"/>
          <w:kern w:val="0"/>
          <w:sz w:val="32"/>
          <w:szCs w:val="32"/>
        </w:rPr>
        <w:t>取消面试资格。</w:t>
      </w:r>
    </w:p>
    <w:p w14:paraId="206B1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2" w:lineRule="exact"/>
        <w:ind w:firstLine="668" w:firstLineChars="200"/>
        <w:rPr>
          <w:rFonts w:hint="eastAsia" w:ascii="Times New Roman" w:hAnsi="Times New Roman" w:eastAsia="仿宋_GB2312" w:cs="仿宋"/>
          <w:spacing w:val="7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spacing w:val="7"/>
          <w:kern w:val="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仿宋"/>
          <w:spacing w:val="7"/>
          <w:kern w:val="0"/>
          <w:sz w:val="32"/>
          <w:szCs w:val="32"/>
        </w:rPr>
        <w:t>面试过程中，考生不得透漏自己的真实姓名及相关信息，否则影响面试成绩。</w:t>
      </w:r>
      <w:r>
        <w:rPr>
          <w:rFonts w:hint="eastAsia" w:ascii="Times New Roman" w:hAnsi="Times New Roman" w:eastAsia="仿宋_GB2312" w:cs="仿宋"/>
          <w:spacing w:val="7"/>
          <w:kern w:val="0"/>
          <w:sz w:val="32"/>
          <w:szCs w:val="32"/>
          <w:lang w:eastAsia="zh-CN"/>
        </w:rPr>
        <w:t>考生在开考计时信号发出后开始答题，在规定答题时间用完后，</w:t>
      </w:r>
      <w:r>
        <w:rPr>
          <w:rFonts w:hint="eastAsia" w:ascii="Times New Roman" w:hAnsi="Times New Roman" w:eastAsia="仿宋_GB2312" w:cs="仿宋"/>
          <w:spacing w:val="7"/>
          <w:kern w:val="0"/>
          <w:sz w:val="32"/>
          <w:szCs w:val="32"/>
        </w:rPr>
        <w:t>考生须</w:t>
      </w:r>
      <w:r>
        <w:rPr>
          <w:rFonts w:hint="eastAsia" w:ascii="Times New Roman" w:hAnsi="Times New Roman" w:eastAsia="仿宋_GB2312" w:cs="仿宋"/>
          <w:spacing w:val="7"/>
          <w:kern w:val="0"/>
          <w:sz w:val="32"/>
          <w:szCs w:val="32"/>
          <w:lang w:eastAsia="zh-CN"/>
        </w:rPr>
        <w:t>立即</w:t>
      </w:r>
      <w:r>
        <w:rPr>
          <w:rFonts w:hint="eastAsia" w:ascii="Times New Roman" w:hAnsi="Times New Roman" w:eastAsia="仿宋_GB2312" w:cs="仿宋"/>
          <w:spacing w:val="7"/>
          <w:kern w:val="0"/>
          <w:sz w:val="32"/>
          <w:szCs w:val="32"/>
        </w:rPr>
        <w:t>停止答题。</w:t>
      </w:r>
    </w:p>
    <w:p w14:paraId="7D1EB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2" w:lineRule="exact"/>
        <w:ind w:firstLine="668" w:firstLineChars="200"/>
        <w:rPr>
          <w:rFonts w:hint="eastAsia" w:ascii="Times New Roman" w:hAnsi="Times New Roman" w:eastAsia="仿宋_GB2312" w:cs="仿宋"/>
          <w:spacing w:val="7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spacing w:val="7"/>
          <w:kern w:val="0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仿宋"/>
          <w:spacing w:val="7"/>
          <w:kern w:val="0"/>
          <w:sz w:val="32"/>
          <w:szCs w:val="32"/>
        </w:rPr>
        <w:t>考生面试结束后到集中室等候，待</w:t>
      </w:r>
      <w:r>
        <w:rPr>
          <w:rFonts w:hint="eastAsia" w:ascii="Times New Roman" w:hAnsi="Times New Roman" w:eastAsia="仿宋_GB2312" w:cs="仿宋"/>
          <w:spacing w:val="7"/>
          <w:kern w:val="0"/>
          <w:sz w:val="32"/>
          <w:szCs w:val="32"/>
          <w:lang w:eastAsia="zh-CN"/>
        </w:rPr>
        <w:t>本场</w:t>
      </w:r>
      <w:r>
        <w:rPr>
          <w:rFonts w:hint="eastAsia" w:ascii="Times New Roman" w:hAnsi="Times New Roman" w:eastAsia="仿宋_GB2312" w:cs="仿宋"/>
          <w:spacing w:val="7"/>
          <w:kern w:val="0"/>
          <w:sz w:val="32"/>
          <w:szCs w:val="32"/>
        </w:rPr>
        <w:t>全部考生面试结束后领取</w:t>
      </w:r>
      <w:r>
        <w:rPr>
          <w:rFonts w:hint="eastAsia" w:ascii="Times New Roman" w:hAnsi="Times New Roman" w:eastAsia="仿宋_GB2312" w:cs="仿宋"/>
          <w:spacing w:val="7"/>
          <w:kern w:val="0"/>
          <w:sz w:val="32"/>
          <w:szCs w:val="32"/>
          <w:lang w:eastAsia="zh-CN"/>
        </w:rPr>
        <w:t>个人</w:t>
      </w:r>
      <w:r>
        <w:rPr>
          <w:rFonts w:hint="eastAsia" w:ascii="Times New Roman" w:hAnsi="Times New Roman" w:eastAsia="仿宋_GB2312" w:cs="仿宋"/>
          <w:spacing w:val="7"/>
          <w:kern w:val="0"/>
          <w:sz w:val="32"/>
          <w:szCs w:val="32"/>
        </w:rPr>
        <w:t>物品，在引导员带领下</w:t>
      </w:r>
      <w:r>
        <w:rPr>
          <w:rFonts w:hint="eastAsia" w:ascii="Times New Roman" w:hAnsi="Times New Roman" w:eastAsia="仿宋_GB2312" w:cs="仿宋"/>
          <w:spacing w:val="7"/>
          <w:kern w:val="0"/>
          <w:sz w:val="32"/>
          <w:szCs w:val="32"/>
          <w:lang w:eastAsia="zh-CN"/>
        </w:rPr>
        <w:t>有序</w:t>
      </w:r>
      <w:r>
        <w:rPr>
          <w:rFonts w:hint="eastAsia" w:ascii="Times New Roman" w:hAnsi="Times New Roman" w:eastAsia="仿宋_GB2312" w:cs="仿宋"/>
          <w:spacing w:val="7"/>
          <w:kern w:val="0"/>
          <w:sz w:val="32"/>
          <w:szCs w:val="32"/>
        </w:rPr>
        <w:t>离开考点。</w:t>
      </w:r>
    </w:p>
    <w:p w14:paraId="5663F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2" w:lineRule="exact"/>
        <w:ind w:firstLine="668" w:firstLineChars="200"/>
        <w:rPr>
          <w:rFonts w:hint="eastAsia" w:ascii="Times New Roman" w:hAnsi="Times New Roman" w:eastAsia="仿宋_GB2312" w:cs="仿宋"/>
          <w:spacing w:val="7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spacing w:val="7"/>
          <w:kern w:val="0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仿宋"/>
          <w:spacing w:val="7"/>
          <w:kern w:val="0"/>
          <w:sz w:val="32"/>
          <w:szCs w:val="32"/>
        </w:rPr>
        <w:t>资格审查贯穿于招聘工作全过程，如有弄虚作假等违规行为，一经查实，取消其</w:t>
      </w:r>
      <w:r>
        <w:rPr>
          <w:rFonts w:hint="eastAsia" w:ascii="Times New Roman" w:hAnsi="Times New Roman" w:eastAsia="仿宋_GB2312" w:cs="仿宋"/>
          <w:spacing w:val="7"/>
          <w:kern w:val="0"/>
          <w:sz w:val="32"/>
          <w:szCs w:val="32"/>
          <w:lang w:eastAsia="zh-CN"/>
        </w:rPr>
        <w:t>招</w:t>
      </w:r>
      <w:r>
        <w:rPr>
          <w:rFonts w:hint="eastAsia" w:ascii="Times New Roman" w:hAnsi="Times New Roman" w:eastAsia="仿宋_GB2312" w:cs="仿宋"/>
          <w:spacing w:val="7"/>
          <w:kern w:val="0"/>
          <w:sz w:val="32"/>
          <w:szCs w:val="32"/>
        </w:rPr>
        <w:t>聘资格。</w:t>
      </w:r>
      <w:bookmarkStart w:id="0" w:name="_GoBack"/>
      <w:bookmarkEnd w:id="0"/>
    </w:p>
    <w:p w14:paraId="31EF9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2" w:lineRule="exact"/>
        <w:ind w:firstLine="640" w:firstLineChars="200"/>
        <w:rPr>
          <w:rFonts w:hint="eastAsia" w:ascii="Times New Roman" w:hAnsi="Times New Roman" w:eastAsia="仿宋_GB2312" w:cs="仿宋"/>
          <w:sz w:val="32"/>
          <w:szCs w:val="32"/>
        </w:rPr>
      </w:pPr>
    </w:p>
    <w:p w14:paraId="2F872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2" w:lineRule="exact"/>
        <w:ind w:firstLine="640" w:firstLineChars="200"/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 xml:space="preserve">咨询电话：68366376  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68366386</w:t>
      </w:r>
    </w:p>
    <w:p w14:paraId="5462D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2" w:lineRule="exact"/>
        <w:ind w:firstLine="640" w:firstLineChars="200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监督电话：</w:t>
      </w:r>
      <w:r>
        <w:rPr>
          <w:rFonts w:hint="eastAsia" w:ascii="Times New Roman" w:hAnsi="Times New Roman" w:eastAsia="仿宋_GB2312" w:cs="仿宋"/>
          <w:sz w:val="32"/>
          <w:szCs w:val="32"/>
        </w:rPr>
        <w:t>68366339</w:t>
      </w:r>
    </w:p>
    <w:p w14:paraId="5E19B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2" w:lineRule="exact"/>
        <w:ind w:firstLine="640" w:firstLineChars="200"/>
        <w:rPr>
          <w:rFonts w:hint="eastAsia" w:ascii="Times New Roman" w:hAnsi="Times New Roman" w:eastAsia="仿宋_GB2312" w:cs="仿宋"/>
          <w:sz w:val="32"/>
          <w:szCs w:val="32"/>
        </w:rPr>
      </w:pPr>
    </w:p>
    <w:p w14:paraId="1A68D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2" w:lineRule="exact"/>
        <w:ind w:firstLine="640" w:firstLineChars="200"/>
        <w:rPr>
          <w:rFonts w:hint="eastAsia" w:ascii="Times New Roman" w:hAnsi="Times New Roman" w:eastAsia="仿宋_GB2312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附件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"/>
          <w:sz w:val="32"/>
          <w:szCs w:val="32"/>
        </w:rPr>
        <w:t>202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"/>
          <w:sz w:val="32"/>
          <w:szCs w:val="32"/>
        </w:rPr>
        <w:t>年伊川县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公开招聘巡防队员</w:t>
      </w:r>
      <w:r>
        <w:rPr>
          <w:rFonts w:hint="eastAsia" w:ascii="Times New Roman" w:hAnsi="Times New Roman" w:eastAsia="仿宋_GB2312" w:cs="仿宋"/>
          <w:sz w:val="32"/>
          <w:szCs w:val="32"/>
        </w:rPr>
        <w:t>笔试成绩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及进入面试人员名单</w:t>
      </w:r>
    </w:p>
    <w:p w14:paraId="18347F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center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 xml:space="preserve">     </w:t>
      </w:r>
    </w:p>
    <w:p w14:paraId="692457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center"/>
        <w:rPr>
          <w:rFonts w:hint="eastAsia" w:ascii="Times New Roman" w:hAnsi="Times New Roman" w:eastAsia="仿宋_GB2312" w:cs="仿宋"/>
          <w:sz w:val="32"/>
          <w:szCs w:val="32"/>
        </w:rPr>
      </w:pPr>
    </w:p>
    <w:p w14:paraId="38729C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center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 xml:space="preserve">           2024年</w:t>
      </w:r>
      <w:r>
        <w:rPr>
          <w:rFonts w:hint="eastAsia" w:ascii="Times New Roman" w:hAnsi="Times New Roman" w:eastAsia="仿宋_GB2312" w:cs="仿宋"/>
          <w:sz w:val="32"/>
          <w:szCs w:val="32"/>
        </w:rPr>
        <w:t>伊川县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公开招聘巡防队员</w:t>
      </w:r>
      <w:r>
        <w:rPr>
          <w:rFonts w:hint="eastAsia" w:ascii="Times New Roman" w:hAnsi="Times New Roman" w:eastAsia="仿宋_GB2312" w:cs="仿宋"/>
          <w:sz w:val="32"/>
          <w:szCs w:val="32"/>
        </w:rPr>
        <w:t>领导小组</w:t>
      </w:r>
    </w:p>
    <w:p w14:paraId="658634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center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"/>
          <w:sz w:val="32"/>
          <w:szCs w:val="32"/>
        </w:rPr>
        <w:t xml:space="preserve">     202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"/>
          <w:sz w:val="32"/>
          <w:szCs w:val="32"/>
        </w:rPr>
        <w:t>年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 w:cs="仿宋"/>
          <w:sz w:val="32"/>
          <w:szCs w:val="32"/>
        </w:rPr>
        <w:t>月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仿宋_GB2312" w:cs="仿宋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454DAF-ECA4-4E8B-B23C-7CCF45D42E5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BB1ED18-00C9-46E6-A8A7-3CB4361DC53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B464126-F54F-4C29-BE8A-E96BD05293F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07851C6-1F1F-4145-A82F-CFE0334E406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E2FD9408-0E81-4376-B015-48EF50C366D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46ED3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EC2EE24">
                <w:pPr>
                  <w:pStyle w:val="3"/>
                  <w:rPr>
                    <w:rFonts w:hint="default"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c0NWFjYTkxZTdjNTNhNWQ5N2VmMDZmYTcxZjU4MTMifQ=="/>
  </w:docVars>
  <w:rsids>
    <w:rsidRoot w:val="00F95401"/>
    <w:rsid w:val="0029159D"/>
    <w:rsid w:val="00412017"/>
    <w:rsid w:val="00496D7B"/>
    <w:rsid w:val="00695BD3"/>
    <w:rsid w:val="006C7B72"/>
    <w:rsid w:val="007056C2"/>
    <w:rsid w:val="00776C6D"/>
    <w:rsid w:val="0084500D"/>
    <w:rsid w:val="008758DD"/>
    <w:rsid w:val="00977A2F"/>
    <w:rsid w:val="00A950CC"/>
    <w:rsid w:val="00B70BF2"/>
    <w:rsid w:val="00E86D63"/>
    <w:rsid w:val="00EA307D"/>
    <w:rsid w:val="00F95401"/>
    <w:rsid w:val="03B46C2F"/>
    <w:rsid w:val="04ED23F9"/>
    <w:rsid w:val="074F1149"/>
    <w:rsid w:val="0A004C05"/>
    <w:rsid w:val="0A6F2C0A"/>
    <w:rsid w:val="0AA3355A"/>
    <w:rsid w:val="0ADB0F46"/>
    <w:rsid w:val="0AE222D4"/>
    <w:rsid w:val="0B8F5D4A"/>
    <w:rsid w:val="0E2B3F92"/>
    <w:rsid w:val="0E680D42"/>
    <w:rsid w:val="0E76345F"/>
    <w:rsid w:val="1065378B"/>
    <w:rsid w:val="139A199E"/>
    <w:rsid w:val="1A9C424D"/>
    <w:rsid w:val="1B7428C0"/>
    <w:rsid w:val="1B943177"/>
    <w:rsid w:val="1F0E6D31"/>
    <w:rsid w:val="28EA087A"/>
    <w:rsid w:val="2BFD1AB2"/>
    <w:rsid w:val="2C82449C"/>
    <w:rsid w:val="2EFE2316"/>
    <w:rsid w:val="303D5AA8"/>
    <w:rsid w:val="31E247E4"/>
    <w:rsid w:val="32470AEB"/>
    <w:rsid w:val="37D03331"/>
    <w:rsid w:val="3A02044C"/>
    <w:rsid w:val="3B6444BC"/>
    <w:rsid w:val="3CA31014"/>
    <w:rsid w:val="3CC42F9B"/>
    <w:rsid w:val="3D023F8C"/>
    <w:rsid w:val="3EDC080D"/>
    <w:rsid w:val="3F340ADA"/>
    <w:rsid w:val="4037219F"/>
    <w:rsid w:val="41C77552"/>
    <w:rsid w:val="451D638B"/>
    <w:rsid w:val="47D15F99"/>
    <w:rsid w:val="4A311C4E"/>
    <w:rsid w:val="4A9401EE"/>
    <w:rsid w:val="4B425E9C"/>
    <w:rsid w:val="4D783DF7"/>
    <w:rsid w:val="4E08517B"/>
    <w:rsid w:val="508A6A80"/>
    <w:rsid w:val="5204038A"/>
    <w:rsid w:val="569752EE"/>
    <w:rsid w:val="56C360E3"/>
    <w:rsid w:val="5C49708A"/>
    <w:rsid w:val="5E23390B"/>
    <w:rsid w:val="614E6EF1"/>
    <w:rsid w:val="62960B4F"/>
    <w:rsid w:val="66291CDA"/>
    <w:rsid w:val="679B09B6"/>
    <w:rsid w:val="6D9E79E1"/>
    <w:rsid w:val="711772FF"/>
    <w:rsid w:val="71C03BEB"/>
    <w:rsid w:val="74AA048A"/>
    <w:rsid w:val="752C70F1"/>
    <w:rsid w:val="764D761B"/>
    <w:rsid w:val="7746449A"/>
    <w:rsid w:val="77731007"/>
    <w:rsid w:val="78C0027C"/>
    <w:rsid w:val="78F9378E"/>
    <w:rsid w:val="7C122863"/>
    <w:rsid w:val="7D5638C5"/>
    <w:rsid w:val="7F415BBD"/>
    <w:rsid w:val="7F4D7D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882</Words>
  <Characters>950</Characters>
  <Lines>1</Lines>
  <Paragraphs>1</Paragraphs>
  <TotalTime>10</TotalTime>
  <ScaleCrop>false</ScaleCrop>
  <LinksUpToDate>false</LinksUpToDate>
  <CharactersWithSpaces>981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WPS_1598876968</cp:lastModifiedBy>
  <cp:lastPrinted>2024-05-13T01:19:00Z</cp:lastPrinted>
  <dcterms:modified xsi:type="dcterms:W3CDTF">2024-12-28T05:34:51Z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515A2DDC3B004B01B991BA1CD227575C_12</vt:lpwstr>
  </property>
  <property fmtid="{D5CDD505-2E9C-101B-9397-08002B2CF9AE}" pid="4" name="KSOTemplateDocerSaveRecord">
    <vt:lpwstr>eyJoZGlkIjoiOTM2NjliNmViYTQyYzRiZmRjNjI1YTg1YzQzOTBmYTIiLCJ1c2VySWQiOiIxMDc1MDgyNzI2In0=</vt:lpwstr>
  </property>
</Properties>
</file>