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报名信息填写规范说明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ascii="楷体" w:hAnsi="楷体" w:eastAsia="楷体" w:cs="Times New Roman"/>
          <w:sz w:val="32"/>
          <w:szCs w:val="32"/>
        </w:rPr>
        <w:t>（一）学习经历填写规范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学习经历从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小学</w:t>
      </w:r>
      <w:r>
        <w:rPr>
          <w:rFonts w:ascii="Times New Roman" w:hAnsi="Times New Roman" w:eastAsia="仿宋_GB2312" w:cs="Times New Roman"/>
          <w:sz w:val="32"/>
          <w:szCs w:val="32"/>
        </w:rPr>
        <w:t>填起。基础教育阶段，“毕业院校”填写学校所在省市县和学校名称，如：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X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X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X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X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中学</w:t>
      </w:r>
      <w:r>
        <w:rPr>
          <w:rFonts w:ascii="Times New Roman" w:hAnsi="Times New Roman" w:eastAsia="仿宋_GB2312" w:cs="Times New Roman"/>
          <w:sz w:val="32"/>
          <w:szCs w:val="32"/>
        </w:rPr>
        <w:t>；“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所学专业及代码</w:t>
      </w:r>
      <w:r>
        <w:rPr>
          <w:rFonts w:ascii="Times New Roman" w:hAnsi="Times New Roman" w:eastAsia="仿宋_GB2312" w:cs="Times New Roman"/>
          <w:sz w:val="32"/>
          <w:szCs w:val="32"/>
        </w:rPr>
        <w:t>”填写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无</w:t>
      </w:r>
      <w:r>
        <w:rPr>
          <w:rFonts w:ascii="Times New Roman" w:hAnsi="Times New Roman" w:eastAsia="仿宋_GB2312" w:cs="Times New Roman"/>
          <w:sz w:val="32"/>
          <w:szCs w:val="32"/>
        </w:rPr>
        <w:t>。高等教育阶段，“毕业院校”填写学校规范全称；“学历及专业”填写专业名称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专业代码、学历类别（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博士研究生、硕士研究生、大学本科、大学专科</w:t>
      </w:r>
      <w:r>
        <w:rPr>
          <w:rFonts w:ascii="Times New Roman" w:hAnsi="Times New Roman" w:eastAsia="仿宋_GB2312" w:cs="Times New Roman"/>
          <w:sz w:val="32"/>
          <w:szCs w:val="32"/>
        </w:rPr>
        <w:t>等）和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教育类别</w:t>
      </w:r>
      <w:r>
        <w:rPr>
          <w:rFonts w:ascii="Times New Roman" w:hAnsi="Times New Roman" w:eastAsia="仿宋_GB2312" w:cs="Times New Roman"/>
          <w:sz w:val="32"/>
          <w:szCs w:val="32"/>
        </w:rPr>
        <w:t>（全日制、非全日制），如：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0812计算机科学与技术</w:t>
      </w:r>
      <w:bookmarkStart w:id="0" w:name="_GoBack"/>
      <w:bookmarkEnd w:id="0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硕士研究生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，全日制。</w:t>
      </w:r>
    </w:p>
    <w:p>
      <w:pPr>
        <w:spacing w:line="560" w:lineRule="exact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（二）工作经历填写规范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报考人员具有工作经历的，须在“工作单位”后括号注明单位性质（党政机关、军队、事业单位、国有企业、私营企业等），在“职务”后括号注明工作身份（在职在编、人事代理、聘用等）。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报考人员学习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和工作</w:t>
      </w:r>
      <w:r>
        <w:rPr>
          <w:rFonts w:ascii="Times New Roman" w:hAnsi="Times New Roman" w:eastAsia="仿宋_GB2312" w:cs="Times New Roman"/>
          <w:sz w:val="32"/>
          <w:szCs w:val="32"/>
        </w:rPr>
        <w:t>经历不连续的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lang w:eastAsia="zh-CN"/>
        </w:rPr>
        <w:t>必须保持时间填写连续，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并在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“其他需要说明的事项”中注明学习工作不连续时段的原因，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如：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X年X月—X年X月，在X省X市X县X（具体地址）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备考研究生。</w:t>
      </w:r>
    </w:p>
    <w:p>
      <w:pPr>
        <w:spacing w:line="560" w:lineRule="exact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（三）家庭主要成员情况填写规范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家庭主要成员情况应完整填写配偶、父母、子女的有关情况。 “工作单位”应准确填写单位名称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X省X市X县X局，职务</w:t>
      </w:r>
      <w:r>
        <w:rPr>
          <w:rFonts w:ascii="Times New Roman" w:hAnsi="Times New Roman" w:eastAsia="仿宋_GB2312" w:cs="Times New Roman"/>
          <w:sz w:val="32"/>
          <w:szCs w:val="32"/>
        </w:rPr>
        <w:t>；务农的，“工作单位”应详细填写经常居住地址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，如：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X省X市X县X村（具体地址）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，务农</w:t>
      </w:r>
      <w:r>
        <w:rPr>
          <w:rFonts w:ascii="Times New Roman" w:hAnsi="Times New Roman" w:eastAsia="仿宋_GB2312" w:cs="Times New Roman"/>
          <w:sz w:val="32"/>
          <w:szCs w:val="32"/>
        </w:rPr>
        <w:t>；个体经商的，应填写主要经营场所地址，还应括号注明主要经营范围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，如：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X省X市X县X店（主要经营为X）</w:t>
      </w:r>
      <w:r>
        <w:rPr>
          <w:rFonts w:ascii="Times New Roman" w:hAnsi="Times New Roman" w:eastAsia="仿宋_GB2312" w:cs="Times New Roman"/>
          <w:sz w:val="32"/>
          <w:szCs w:val="32"/>
        </w:rPr>
        <w:t>。“职务”应准确填写规范职务名称，已退休和去世的还应括号注明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“已退休”或“已去世”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（四）其他条件填写规范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职位条件中如有其他要求的（如工作经历、学术成果等），报考人员须在备注栏中写明是否具备相关条件要求。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对于参加大学生村官、“三支一扶”计划、“农村义务教育阶段学校教师特设岗位计划”、“大学生志愿服务西部计划”等服务基层项目人员，填写报名信息时，请在“备注”栏注明：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本人参加X项目，约定时间为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X年X月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X年X月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，服务期满、考核合格。</w:t>
      </w:r>
      <w:r>
        <w:rPr>
          <w:rFonts w:ascii="Times New Roman" w:hAnsi="Times New Roman" w:eastAsia="仿宋_GB2312" w:cs="Times New Roman"/>
          <w:sz w:val="32"/>
          <w:szCs w:val="32"/>
        </w:rPr>
        <w:t>对于在军队服役5年以上的高校毕业生退役士兵，请在“备注”栏注明：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本人在军队服役时间为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X年X月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X年X月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E86"/>
    <w:rsid w:val="000362DC"/>
    <w:rsid w:val="00172402"/>
    <w:rsid w:val="00220F02"/>
    <w:rsid w:val="002C05C3"/>
    <w:rsid w:val="003439B2"/>
    <w:rsid w:val="004245E6"/>
    <w:rsid w:val="00534E5F"/>
    <w:rsid w:val="006238D7"/>
    <w:rsid w:val="0064265B"/>
    <w:rsid w:val="00765B3F"/>
    <w:rsid w:val="00773237"/>
    <w:rsid w:val="0079453B"/>
    <w:rsid w:val="00803E5B"/>
    <w:rsid w:val="00A81E61"/>
    <w:rsid w:val="00AB6D2A"/>
    <w:rsid w:val="00AE3603"/>
    <w:rsid w:val="00C41772"/>
    <w:rsid w:val="00E07A02"/>
    <w:rsid w:val="00E12DCE"/>
    <w:rsid w:val="00E34E86"/>
    <w:rsid w:val="00EC083F"/>
    <w:rsid w:val="00EE3B2D"/>
    <w:rsid w:val="00EE59E9"/>
    <w:rsid w:val="00F561BF"/>
    <w:rsid w:val="00F718FA"/>
    <w:rsid w:val="00F7693D"/>
    <w:rsid w:val="38DE9A5A"/>
    <w:rsid w:val="EFDF97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682</Characters>
  <Lines>5</Lines>
  <Paragraphs>1</Paragraphs>
  <TotalTime>4</TotalTime>
  <ScaleCrop>false</ScaleCrop>
  <LinksUpToDate>false</LinksUpToDate>
  <CharactersWithSpaces>800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2023-10-24T21:00:00Z</dcterms:created>
  <dc:creator>zzc</dc:creator>
  <cp:lastModifiedBy>thtf</cp:lastModifiedBy>
  <dcterms:modified xsi:type="dcterms:W3CDTF">2024-11-08T09:55:18Z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