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2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883"/>
        <w:gridCol w:w="717"/>
        <w:gridCol w:w="867"/>
        <w:gridCol w:w="783"/>
        <w:gridCol w:w="4071"/>
        <w:gridCol w:w="236"/>
        <w:gridCol w:w="781"/>
        <w:gridCol w:w="469"/>
        <w:gridCol w:w="647"/>
        <w:gridCol w:w="753"/>
        <w:gridCol w:w="1017"/>
        <w:gridCol w:w="130"/>
        <w:gridCol w:w="1165"/>
        <w:gridCol w:w="752"/>
        <w:gridCol w:w="1210"/>
      </w:tblGrid>
      <w:tr w14:paraId="244F1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EE17B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10"/>
                <w:rFonts w:hint="default"/>
                <w:lang w:bidi="ar"/>
              </w:rPr>
              <w:t>附件</w:t>
            </w:r>
            <w:r>
              <w:rPr>
                <w:rStyle w:val="10"/>
                <w:rFonts w:hint="eastAsia" w:eastAsia="黑体"/>
                <w:lang w:val="en-US" w:eastAsia="zh-CN" w:bidi="ar"/>
              </w:rPr>
              <w:t>1</w:t>
            </w:r>
            <w:r>
              <w:rPr>
                <w:rStyle w:val="10"/>
                <w:rFonts w:hint="default"/>
                <w:lang w:bidi="ar"/>
              </w:rPr>
              <w:t>：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F7F33"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F92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29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A77DD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8E181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6CE97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DDC23"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FB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1F5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C732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12EF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0" w:type="dxa"/>
          <w:trHeight w:val="735" w:hRule="atLeast"/>
          <w:jc w:val="center"/>
        </w:trPr>
        <w:tc>
          <w:tcPr>
            <w:tcW w:w="150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6378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新邵县事业单位公开选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岗位具体要求一览表</w:t>
            </w:r>
            <w:bookmarkEnd w:id="0"/>
          </w:p>
        </w:tc>
      </w:tr>
      <w:tr w14:paraId="60DD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0" w:type="dxa"/>
          <w:trHeight w:val="735" w:hRule="atLeast"/>
          <w:jc w:val="center"/>
        </w:trPr>
        <w:tc>
          <w:tcPr>
            <w:tcW w:w="15019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B642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填报单位：（盖章）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新邵县卫生健康局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单位负责人：</w:t>
            </w:r>
          </w:p>
        </w:tc>
      </w:tr>
      <w:tr w14:paraId="5E4C8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0" w:type="dxa"/>
          <w:trHeight w:val="435" w:hRule="atLeast"/>
          <w:jc w:val="center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87A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EC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选调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CC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进人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36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选调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AD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选调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4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A4E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 w:bidi="ar"/>
              </w:rPr>
              <w:t>选调条件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E2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11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784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19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5AA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面向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范围</w:t>
            </w:r>
          </w:p>
        </w:tc>
        <w:tc>
          <w:tcPr>
            <w:tcW w:w="19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2FD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其它要求</w:t>
            </w:r>
          </w:p>
        </w:tc>
      </w:tr>
      <w:tr w14:paraId="7607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0" w:type="dxa"/>
          <w:trHeight w:val="640" w:hRule="atLeast"/>
          <w:jc w:val="center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420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672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71B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2AA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679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4EE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314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9EA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811E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3B8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0CDC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0" w:type="dxa"/>
          <w:trHeight w:val="88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C5F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EF86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新邵县医疗卫生紧急救援中心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883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选调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F64B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综合管理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15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AF4"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1.1984年8月31日后出生，院长放宽到1969年8月31日后出生；</w:t>
            </w:r>
          </w:p>
          <w:p w14:paraId="26099FB0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2.大专及以上学历，专业不限；</w:t>
            </w:r>
          </w:p>
          <w:p w14:paraId="3A07B8F4"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3.任乡镇卫生院院长、副院长5年以上（含累计5年以上）。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FD83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DC63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结构化面试</w:t>
            </w: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3267">
            <w:pPr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乡镇基层医疗卫生单位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AA72">
            <w:pPr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731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10" w:type="dxa"/>
          <w:trHeight w:val="91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C81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A5D5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新邵县医疗卫生紧急救援中心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2BF3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选调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63B0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文字综合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7B2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A34B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1.1984年8月31日后出生；</w:t>
            </w:r>
          </w:p>
          <w:p w14:paraId="0527135A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2.大专及以上学历，专业不限；</w:t>
            </w:r>
          </w:p>
          <w:p w14:paraId="76772361"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3.近三年在县级及以上主流媒体发表文章10篇以上；</w:t>
            </w:r>
          </w:p>
          <w:p w14:paraId="59BD23B7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乡镇卫生院办公室工作人员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CB46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写作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267A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结构化面试</w:t>
            </w: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BE8C">
            <w:pPr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乡镇基层医疗卫生单位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E6A8">
            <w:pPr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6E19FE35">
      <w:pPr>
        <w:spacing w:line="360" w:lineRule="auto"/>
        <w:jc w:val="center"/>
        <w:rPr>
          <w:rFonts w:ascii="仿宋" w:hAnsi="仿宋" w:eastAsia="仿宋" w:cstheme="minorEastAsia"/>
          <w:sz w:val="30"/>
          <w:szCs w:val="30"/>
        </w:rPr>
      </w:pPr>
    </w:p>
    <w:sectPr>
      <w:headerReference r:id="rId3" w:type="default"/>
      <w:footerReference r:id="rId4" w:type="default"/>
      <w:pgSz w:w="16838" w:h="11906" w:orient="landscape"/>
      <w:pgMar w:top="1418" w:right="113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FC8A6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ED56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ED56B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C3CB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OTFhNDA5NzUxMjRlZDBmZDE4ZWJmMGFmZDVhZGIifQ=="/>
  </w:docVars>
  <w:rsids>
    <w:rsidRoot w:val="6D9C2251"/>
    <w:rsid w:val="000A58A0"/>
    <w:rsid w:val="002174B3"/>
    <w:rsid w:val="00274C82"/>
    <w:rsid w:val="003238D9"/>
    <w:rsid w:val="003D77DA"/>
    <w:rsid w:val="00510D6C"/>
    <w:rsid w:val="0058076D"/>
    <w:rsid w:val="00601BE3"/>
    <w:rsid w:val="00831B70"/>
    <w:rsid w:val="008741B1"/>
    <w:rsid w:val="00902524"/>
    <w:rsid w:val="0096777C"/>
    <w:rsid w:val="00994CA5"/>
    <w:rsid w:val="009D475C"/>
    <w:rsid w:val="00BA28EE"/>
    <w:rsid w:val="00CA18E2"/>
    <w:rsid w:val="00CE194F"/>
    <w:rsid w:val="00D52F8D"/>
    <w:rsid w:val="00F1323F"/>
    <w:rsid w:val="00F47136"/>
    <w:rsid w:val="01633E9B"/>
    <w:rsid w:val="01DF1F65"/>
    <w:rsid w:val="038D51FF"/>
    <w:rsid w:val="08BF5E5A"/>
    <w:rsid w:val="0F1820FB"/>
    <w:rsid w:val="122B4561"/>
    <w:rsid w:val="14795A57"/>
    <w:rsid w:val="14AA20B4"/>
    <w:rsid w:val="15892C2E"/>
    <w:rsid w:val="17350E29"/>
    <w:rsid w:val="19EF2318"/>
    <w:rsid w:val="1A7670FF"/>
    <w:rsid w:val="1FFE4665"/>
    <w:rsid w:val="2540611D"/>
    <w:rsid w:val="26846FA5"/>
    <w:rsid w:val="28665E9B"/>
    <w:rsid w:val="28695468"/>
    <w:rsid w:val="2B0379D1"/>
    <w:rsid w:val="2BA54F2C"/>
    <w:rsid w:val="370F5B55"/>
    <w:rsid w:val="394252FF"/>
    <w:rsid w:val="3B3F4463"/>
    <w:rsid w:val="3B5C0F70"/>
    <w:rsid w:val="3CC80A7A"/>
    <w:rsid w:val="3F80265B"/>
    <w:rsid w:val="418C46C6"/>
    <w:rsid w:val="423A2D8A"/>
    <w:rsid w:val="428C42F8"/>
    <w:rsid w:val="47ED5839"/>
    <w:rsid w:val="48F84495"/>
    <w:rsid w:val="4A860020"/>
    <w:rsid w:val="4D483189"/>
    <w:rsid w:val="4E3E2370"/>
    <w:rsid w:val="4E503E5E"/>
    <w:rsid w:val="50EE3114"/>
    <w:rsid w:val="54300F87"/>
    <w:rsid w:val="5B2829B8"/>
    <w:rsid w:val="5DC80482"/>
    <w:rsid w:val="5E7457CA"/>
    <w:rsid w:val="5EC0115A"/>
    <w:rsid w:val="617D1584"/>
    <w:rsid w:val="649410BE"/>
    <w:rsid w:val="67A07D7A"/>
    <w:rsid w:val="68D4417F"/>
    <w:rsid w:val="68E51EE8"/>
    <w:rsid w:val="6B5415A7"/>
    <w:rsid w:val="6C2355A5"/>
    <w:rsid w:val="6D9C2251"/>
    <w:rsid w:val="6F473625"/>
    <w:rsid w:val="71500A63"/>
    <w:rsid w:val="74161AF0"/>
    <w:rsid w:val="769855B1"/>
    <w:rsid w:val="777B0FD7"/>
    <w:rsid w:val="790E2D96"/>
    <w:rsid w:val="7A5073DE"/>
    <w:rsid w:val="7AA716F4"/>
    <w:rsid w:val="7D687768"/>
    <w:rsid w:val="7D8D6A84"/>
    <w:rsid w:val="7E8B6C36"/>
    <w:rsid w:val="7EE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nhideWhenUsed/>
    <w:qFormat/>
    <w:uiPriority w:val="99"/>
    <w:pPr>
      <w:widowControl w:val="0"/>
      <w:snapToGrid w:val="0"/>
      <w:jc w:val="left"/>
    </w:pPr>
    <w:rPr>
      <w:rFonts w:hint="eastAsia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Date"/>
    <w:basedOn w:val="1"/>
    <w:next w:val="1"/>
    <w:link w:val="9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0">
    <w:name w:val="font12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287</Words>
  <Characters>309</Characters>
  <Lines>3</Lines>
  <Paragraphs>3</Paragraphs>
  <TotalTime>2</TotalTime>
  <ScaleCrop>false</ScaleCrop>
  <LinksUpToDate>false</LinksUpToDate>
  <CharactersWithSpaces>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2022-02-11T03:51:00Z</dcterms:created>
  <dc:creator>wyl</dc:creator>
  <cp:lastModifiedBy>剑</cp:lastModifiedBy>
  <cp:lastPrinted>2024-09-20T00:11:00Z</cp:lastPrinted>
  <dcterms:modified xsi:type="dcterms:W3CDTF">2024-10-28T03:01:54Z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10F577D716394583A7CE7FDE37C5DA94_13</vt:lpwstr>
  </property>
</Properties>
</file>