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10" w:tblpY="319"/>
        <w:tblOverlap w:val="never"/>
        <w:tblW w:w="10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33"/>
        <w:gridCol w:w="1276"/>
        <w:gridCol w:w="1059"/>
        <w:gridCol w:w="1218"/>
        <w:gridCol w:w="1776"/>
        <w:gridCol w:w="17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7"/>
            <w:vMerge w:val="restar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安徽科技大市场建设运营有限责任公司202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年购买服务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岗位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7"/>
            <w:vMerge w:val="continue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婚姻状况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/学位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现居住地址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入党年月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身高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薪资要求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55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是否与其他单位存在劳动关系    </w:t>
            </w:r>
            <w:r>
              <w:rPr>
                <w:rStyle w:val="7"/>
                <w:rFonts w:hint="eastAsia" w:eastAsia="宋体"/>
                <w:sz w:val="22"/>
                <w:szCs w:val="22"/>
                <w:lang w:eastAsia="zh-CN"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  <w:tc>
          <w:tcPr>
            <w:tcW w:w="4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五年内是否曾患过重病或因病住院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 xml:space="preserve">是    </w:t>
            </w:r>
            <w:r>
              <w:rPr>
                <w:rStyle w:val="7"/>
                <w:rFonts w:hint="default"/>
                <w:sz w:val="22"/>
                <w:szCs w:val="22"/>
                <w:lang w:bidi="ar"/>
              </w:rPr>
              <w:t>□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院校名称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起止时间</w:t>
            </w: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公司名称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职务/职称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家庭关系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现工作单位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证书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主要工作业绩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7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296" w:type="dxa"/>
            <w:gridSpan w:val="7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本岗位投递简历须附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个人设计作品；</w:t>
            </w:r>
          </w:p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 本人承诺以上真实有效，如有弄虚作假，一经查实，即取消报名或聘用资格。（接受请打“√”）</w:t>
            </w:r>
          </w:p>
        </w:tc>
      </w:tr>
    </w:tbl>
    <w:p>
      <w:pPr>
        <w:rPr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zQwMWNhOTNkMTg0NDI0ZDdiNDBjOWY0ZjkxYzQifQ=="/>
    <w:docVar w:name="KSO_WPS_MARK_KEY" w:val="1ce8d3fd-5715-4058-872f-e385e9a43f0e"/>
  </w:docVars>
  <w:rsids>
    <w:rsidRoot w:val="009A75BB"/>
    <w:rsid w:val="005156FD"/>
    <w:rsid w:val="008F29B6"/>
    <w:rsid w:val="009A75BB"/>
    <w:rsid w:val="0137708C"/>
    <w:rsid w:val="0504257D"/>
    <w:rsid w:val="06164F1E"/>
    <w:rsid w:val="12C934DB"/>
    <w:rsid w:val="16155BC6"/>
    <w:rsid w:val="1632175C"/>
    <w:rsid w:val="1DD60A0E"/>
    <w:rsid w:val="271A458C"/>
    <w:rsid w:val="28653DDB"/>
    <w:rsid w:val="29E07D42"/>
    <w:rsid w:val="2F5B3D59"/>
    <w:rsid w:val="31305DB0"/>
    <w:rsid w:val="3E2A30E9"/>
    <w:rsid w:val="42980678"/>
    <w:rsid w:val="4CD318D3"/>
    <w:rsid w:val="5A6E0A11"/>
    <w:rsid w:val="60332169"/>
    <w:rsid w:val="687766C5"/>
    <w:rsid w:val="6AEB22B0"/>
    <w:rsid w:val="73B00E80"/>
    <w:rsid w:val="7832203B"/>
    <w:rsid w:val="790E1416"/>
    <w:rsid w:val="7B8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eastAsia="宋体" w:cs="宋体"/>
      <w:szCs w:val="24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2022-08-19T10:40:00Z</dcterms:created>
  <dc:creator>WanXin</dc:creator>
  <cp:lastModifiedBy>李仕祺</cp:lastModifiedBy>
  <dcterms:modified xsi:type="dcterms:W3CDTF">2024-10-24T01:28:25Z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AE94CE47B12F45F2968135DFB7AECAE3_13</vt:lpwstr>
  </property>
</Properties>
</file>