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740DF">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黑体" w:cs="黑体"/>
          <w:sz w:val="32"/>
          <w:szCs w:val="32"/>
          <w:highlight w:val="none"/>
          <w:lang w:val="en-US" w:eastAsia="zh-CN"/>
        </w:rPr>
        <w:t xml:space="preserve">附件1：                               </w:t>
      </w:r>
      <w:r>
        <w:rPr>
          <w:rFonts w:hint="eastAsia" w:ascii="Times New Roman" w:hAnsi="Times New Roman" w:eastAsia="方正小标宋简体" w:cs="方正小标宋简体"/>
          <w:sz w:val="44"/>
          <w:szCs w:val="44"/>
          <w:lang w:val="en-US" w:eastAsia="zh-CN"/>
        </w:rPr>
        <w:t>招聘岗位计划表</w:t>
      </w:r>
    </w:p>
    <w:p w14:paraId="3A6AB04D"/>
    <w:tbl>
      <w:tblPr>
        <w:tblStyle w:val="2"/>
        <w:tblW w:w="15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690"/>
        <w:gridCol w:w="646"/>
        <w:gridCol w:w="572"/>
        <w:gridCol w:w="655"/>
        <w:gridCol w:w="1386"/>
        <w:gridCol w:w="989"/>
        <w:gridCol w:w="2184"/>
        <w:gridCol w:w="900"/>
        <w:gridCol w:w="2709"/>
        <w:gridCol w:w="927"/>
        <w:gridCol w:w="2600"/>
      </w:tblGrid>
      <w:tr w14:paraId="16A1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2C55C">
            <w:pPr>
              <w:bidi w:val="0"/>
            </w:pPr>
            <w:r>
              <w:rPr>
                <w:rFonts w:hint="eastAsia"/>
                <w:lang w:val="en-US" w:eastAsia="zh-CN"/>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997EB">
            <w:pPr>
              <w:bidi w:val="0"/>
              <w:rPr>
                <w:rFonts w:hint="eastAsia"/>
              </w:rPr>
            </w:pPr>
            <w:r>
              <w:rPr>
                <w:rFonts w:hint="eastAsia"/>
                <w:lang w:val="en-US" w:eastAsia="zh-CN"/>
              </w:rPr>
              <w:t>岗位</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B153E">
            <w:pPr>
              <w:bidi w:val="0"/>
              <w:jc w:val="center"/>
              <w:rPr>
                <w:rFonts w:hint="eastAsia"/>
              </w:rPr>
            </w:pPr>
            <w:r>
              <w:rPr>
                <w:rFonts w:hint="eastAsia"/>
                <w:lang w:val="en-US" w:eastAsia="zh-CN"/>
              </w:rPr>
              <w:t>岗位代码</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D3D10">
            <w:pPr>
              <w:bidi w:val="0"/>
              <w:jc w:val="center"/>
              <w:rPr>
                <w:rFonts w:hint="eastAsia"/>
              </w:rPr>
            </w:pPr>
            <w:r>
              <w:rPr>
                <w:rFonts w:hint="eastAsia"/>
                <w:lang w:val="en-US" w:eastAsia="zh-CN"/>
              </w:rPr>
              <w:t>招聘人数</w:t>
            </w:r>
          </w:p>
        </w:tc>
        <w:tc>
          <w:tcPr>
            <w:tcW w:w="655" w:type="dxa"/>
            <w:vMerge w:val="restart"/>
            <w:tcBorders>
              <w:top w:val="single" w:color="000000" w:sz="4" w:space="0"/>
              <w:left w:val="single" w:color="000000" w:sz="4" w:space="0"/>
              <w:right w:val="single" w:color="000000" w:sz="4" w:space="0"/>
            </w:tcBorders>
            <w:shd w:val="clear" w:color="auto" w:fill="FFFFFF"/>
            <w:noWrap/>
            <w:vAlign w:val="center"/>
          </w:tcPr>
          <w:p w14:paraId="7969B564">
            <w:pPr>
              <w:bidi w:val="0"/>
              <w:jc w:val="center"/>
              <w:rPr>
                <w:rFonts w:hint="eastAsia"/>
              </w:rPr>
            </w:pPr>
            <w:r>
              <w:rPr>
                <w:rFonts w:hint="eastAsia"/>
                <w:lang w:val="en-US" w:eastAsia="zh-CN"/>
              </w:rPr>
              <w:t>性别</w:t>
            </w:r>
          </w:p>
        </w:tc>
        <w:tc>
          <w:tcPr>
            <w:tcW w:w="816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064F">
            <w:pPr>
              <w:bidi w:val="0"/>
              <w:jc w:val="center"/>
              <w:rPr>
                <w:rFonts w:hint="eastAsia"/>
              </w:rPr>
            </w:pPr>
            <w:r>
              <w:rPr>
                <w:rFonts w:hint="eastAsia"/>
                <w:lang w:val="en-US" w:eastAsia="zh-CN"/>
              </w:rPr>
              <w:t>资格条件</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6D63E">
            <w:pPr>
              <w:bidi w:val="0"/>
              <w:jc w:val="center"/>
              <w:rPr>
                <w:rFonts w:hint="eastAsia"/>
              </w:rPr>
            </w:pPr>
            <w:r>
              <w:rPr>
                <w:rFonts w:hint="eastAsia"/>
                <w:lang w:val="en-US" w:eastAsia="zh-CN"/>
              </w:rPr>
              <w:t>薪资</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AAFA5">
            <w:pPr>
              <w:bidi w:val="0"/>
              <w:jc w:val="center"/>
              <w:rPr>
                <w:rFonts w:hint="eastAsia"/>
              </w:rPr>
            </w:pPr>
            <w:r>
              <w:rPr>
                <w:rFonts w:hint="eastAsia"/>
                <w:lang w:val="en-US" w:eastAsia="zh-CN"/>
              </w:rPr>
              <w:t>备注</w:t>
            </w:r>
          </w:p>
        </w:tc>
      </w:tr>
      <w:tr w14:paraId="34C1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C5031">
            <w:pPr>
              <w:bidi w:val="0"/>
              <w:rPr>
                <w:rFonts w:hint="eastAsia"/>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B09BB">
            <w:pPr>
              <w:bidi w:val="0"/>
              <w:rPr>
                <w:rFonts w:hint="eastAsia"/>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2FF4A">
            <w:pPr>
              <w:bidi w:val="0"/>
              <w:rPr>
                <w:rFonts w:hint="eastAsia"/>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7A119">
            <w:pPr>
              <w:bidi w:val="0"/>
              <w:rPr>
                <w:rFonts w:hint="eastAsia"/>
              </w:rPr>
            </w:pPr>
          </w:p>
        </w:tc>
        <w:tc>
          <w:tcPr>
            <w:tcW w:w="655" w:type="dxa"/>
            <w:vMerge w:val="continue"/>
            <w:tcBorders>
              <w:left w:val="single" w:color="000000" w:sz="4" w:space="0"/>
              <w:bottom w:val="single" w:color="000000" w:sz="4" w:space="0"/>
              <w:right w:val="single" w:color="000000" w:sz="4" w:space="0"/>
            </w:tcBorders>
            <w:shd w:val="clear" w:color="auto" w:fill="FFFFFF"/>
            <w:noWrap/>
            <w:vAlign w:val="center"/>
          </w:tcPr>
          <w:p w14:paraId="39DA9ED3">
            <w:pPr>
              <w:bidi w:val="0"/>
              <w:jc w:val="center"/>
              <w:rPr>
                <w:rFonts w:hint="eastAsia"/>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31774">
            <w:pPr>
              <w:bidi w:val="0"/>
              <w:jc w:val="center"/>
              <w:rPr>
                <w:rFonts w:hint="eastAsia"/>
              </w:rPr>
            </w:pPr>
            <w:r>
              <w:rPr>
                <w:rFonts w:hint="eastAsia"/>
                <w:lang w:val="en-US" w:eastAsia="zh-CN"/>
              </w:rPr>
              <w:t>出生年月</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4AEF6">
            <w:pPr>
              <w:bidi w:val="0"/>
              <w:jc w:val="center"/>
              <w:rPr>
                <w:rFonts w:hint="eastAsia"/>
              </w:rPr>
            </w:pPr>
            <w:r>
              <w:rPr>
                <w:rFonts w:hint="eastAsia"/>
                <w:lang w:val="en-US" w:eastAsia="zh-CN"/>
              </w:rPr>
              <w:t>学历</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C2DE">
            <w:pPr>
              <w:bidi w:val="0"/>
              <w:jc w:val="center"/>
              <w:rPr>
                <w:rFonts w:hint="eastAsia"/>
              </w:rPr>
            </w:pPr>
            <w:r>
              <w:rPr>
                <w:rFonts w:hint="eastAsia"/>
                <w:lang w:val="en-US" w:eastAsia="zh-CN"/>
              </w:rPr>
              <w:t>专业</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D0D1">
            <w:pPr>
              <w:bidi w:val="0"/>
              <w:jc w:val="center"/>
              <w:rPr>
                <w:rFonts w:hint="eastAsia"/>
              </w:rPr>
            </w:pPr>
            <w:r>
              <w:rPr>
                <w:rFonts w:hint="eastAsia"/>
                <w:lang w:val="en-US" w:eastAsia="zh-CN"/>
              </w:rPr>
              <w:t>户籍</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44A57">
            <w:pPr>
              <w:bidi w:val="0"/>
              <w:jc w:val="center"/>
              <w:rPr>
                <w:rFonts w:hint="eastAsia"/>
              </w:rPr>
            </w:pPr>
            <w:r>
              <w:rPr>
                <w:rFonts w:hint="eastAsia"/>
                <w:lang w:val="en-US" w:eastAsia="zh-CN"/>
              </w:rPr>
              <w:t>其他要求</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7BADA">
            <w:pPr>
              <w:bidi w:val="0"/>
              <w:rPr>
                <w:rFonts w:hint="eastAsia"/>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D40B">
            <w:pPr>
              <w:bidi w:val="0"/>
              <w:rPr>
                <w:rFonts w:hint="eastAsia"/>
              </w:rPr>
            </w:pPr>
          </w:p>
        </w:tc>
      </w:tr>
      <w:tr w14:paraId="2657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6BF96">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36FE">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工程技术负责人</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84F">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001</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98154">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BDB24">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男</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849B">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1984年1月1日以后出生</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EB26">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大专及以上学历</w:t>
            </w:r>
            <w:bookmarkStart w:id="0" w:name="_GoBack"/>
            <w:bookmarkEnd w:id="0"/>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A637">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研究生：土木工程类、电气工程类；</w:t>
            </w:r>
            <w:r>
              <w:rPr>
                <w:rFonts w:hint="eastAsia"/>
                <w:lang w:val="en-US" w:eastAsia="zh-CN"/>
              </w:rPr>
              <w:br w:type="textWrapping"/>
            </w:r>
            <w:r>
              <w:rPr>
                <w:rFonts w:hint="eastAsia"/>
                <w:lang w:val="en-US" w:eastAsia="zh-CN"/>
              </w:rPr>
              <w:t>本科：土木类；</w:t>
            </w:r>
            <w:r>
              <w:rPr>
                <w:rFonts w:hint="eastAsia"/>
                <w:lang w:val="en-US" w:eastAsia="zh-CN"/>
              </w:rPr>
              <w:br w:type="textWrapping"/>
            </w:r>
            <w:r>
              <w:rPr>
                <w:rFonts w:hint="eastAsia"/>
                <w:lang w:val="en-US" w:eastAsia="zh-CN"/>
              </w:rPr>
              <w:t>专科：土建施工类、建筑设备类、建设工程管理类</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2599C">
            <w:pPr>
              <w:bidi w:val="0"/>
              <w:rPr>
                <w:rFonts w:hint="eastAsia"/>
                <w:lang w:val="en-US" w:eastAsia="zh-CN"/>
              </w:rPr>
            </w:pPr>
            <w:r>
              <w:rPr>
                <w:rFonts w:hint="eastAsia"/>
                <w:lang w:val="en-US" w:eastAsia="zh-CN"/>
              </w:rPr>
              <w:t>温州市</w:t>
            </w:r>
          </w:p>
        </w:tc>
        <w:tc>
          <w:tcPr>
            <w:tcW w:w="2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CFC3">
            <w:pPr>
              <w:bidi w:val="0"/>
              <w:rPr>
                <w:rFonts w:hint="eastAsia"/>
                <w:lang w:val="en-US" w:eastAsia="zh-CN"/>
              </w:rPr>
            </w:pPr>
            <w:r>
              <w:rPr>
                <w:rFonts w:hint="eastAsia"/>
                <w:lang w:val="en-US" w:eastAsia="zh-CN"/>
              </w:rPr>
              <w:t>1.具有建筑（或结构）中级及以上工程师职称；或者注册一级建造师、结构师；</w:t>
            </w:r>
          </w:p>
          <w:p w14:paraId="18A76BF6">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2.具备3年以上房建类工程项目建设管理工作经验（需提供社保缴纳证明和单位证明）</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ADCF">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税前年薪约12万元</w:t>
            </w:r>
          </w:p>
        </w:tc>
        <w:tc>
          <w:tcPr>
            <w:tcW w:w="2600" w:type="dxa"/>
            <w:vMerge w:val="restart"/>
            <w:tcBorders>
              <w:top w:val="single" w:color="000000" w:sz="4" w:space="0"/>
              <w:left w:val="single" w:color="000000" w:sz="4" w:space="0"/>
              <w:right w:val="single" w:color="000000" w:sz="4" w:space="0"/>
            </w:tcBorders>
            <w:shd w:val="clear" w:color="auto" w:fill="auto"/>
            <w:vAlign w:val="center"/>
          </w:tcPr>
          <w:p w14:paraId="467F9FFA">
            <w:pPr>
              <w:bidi w:val="0"/>
              <w:rPr>
                <w:rFonts w:hint="default"/>
                <w:lang w:val="en-US"/>
              </w:rPr>
            </w:pPr>
            <w:r>
              <w:rPr>
                <w:rFonts w:hint="eastAsia"/>
                <w:lang w:val="en-US" w:eastAsia="zh-CN"/>
              </w:rPr>
              <w:t>人员办理入职手续后由平阳县国资发展有限公司统一安排人员至公司下属平阳县盈盛置业有限公司工作。</w:t>
            </w:r>
          </w:p>
        </w:tc>
      </w:tr>
      <w:tr w14:paraId="4D5D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2F2D">
            <w:pPr>
              <w:bidi w:val="0"/>
              <w:jc w:val="center"/>
              <w:rPr>
                <w:rFonts w:hint="eastAsia" w:eastAsiaTheme="minorEastAsia"/>
                <w:lang w:val="en-US" w:eastAsia="zh-CN"/>
              </w:rPr>
            </w:pPr>
            <w:r>
              <w:rPr>
                <w:rFonts w:hint="eastAsia"/>
                <w:lang w:val="en-US"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1C8E">
            <w:pPr>
              <w:bidi w:val="0"/>
            </w:pPr>
            <w:r>
              <w:rPr>
                <w:rFonts w:hint="eastAsia"/>
                <w:lang w:val="en-US" w:eastAsia="zh-CN"/>
              </w:rPr>
              <w:t>财务</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75C7">
            <w:pPr>
              <w:bidi w:val="0"/>
              <w:rPr>
                <w:rFonts w:hint="eastAsia"/>
              </w:rPr>
            </w:pPr>
            <w:r>
              <w:rPr>
                <w:rFonts w:hint="eastAsia"/>
                <w:lang w:val="en-US" w:eastAsia="zh-CN"/>
              </w:rPr>
              <w:t>002</w:t>
            </w:r>
          </w:p>
        </w:tc>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D7903">
            <w:pPr>
              <w:bidi w:val="0"/>
              <w:jc w:val="center"/>
              <w:rPr>
                <w:rFonts w:hint="default"/>
                <w:lang w:val="en-US"/>
              </w:rPr>
            </w:pPr>
            <w:r>
              <w:rPr>
                <w:rFonts w:hint="eastAsia"/>
                <w:lang w:val="en-US" w:eastAsia="zh-CN"/>
              </w:rPr>
              <w:t>3</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930F8">
            <w:pPr>
              <w:bidi w:val="0"/>
              <w:jc w:val="center"/>
              <w:rPr>
                <w:rFonts w:hint="eastAsia"/>
              </w:rPr>
            </w:pPr>
            <w:r>
              <w:rPr>
                <w:rFonts w:hint="eastAsia"/>
                <w:lang w:val="en-US" w:eastAsia="zh-CN"/>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4061">
            <w:pPr>
              <w:bidi w:val="0"/>
              <w:jc w:val="center"/>
              <w:rPr>
                <w:rFonts w:hint="eastAsia"/>
              </w:rPr>
            </w:pPr>
            <w:r>
              <w:rPr>
                <w:rFonts w:hint="eastAsia"/>
                <w:lang w:val="en-US" w:eastAsia="zh-CN"/>
              </w:rPr>
              <w:t>1984年1月1日以后出生</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8C69">
            <w:pPr>
              <w:bidi w:val="0"/>
              <w:rPr>
                <w:rFonts w:hint="eastAsia"/>
              </w:rPr>
            </w:pPr>
            <w:r>
              <w:rPr>
                <w:rFonts w:hint="eastAsia"/>
                <w:lang w:val="en-US" w:eastAsia="zh-CN"/>
              </w:rPr>
              <w:t>大专及以上学历</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303B">
            <w:pPr>
              <w:bidi w:val="0"/>
              <w:rPr>
                <w:rFonts w:hint="eastAsia"/>
              </w:rPr>
            </w:pPr>
            <w:r>
              <w:rPr>
                <w:rFonts w:hint="eastAsia"/>
                <w:lang w:val="en-US" w:eastAsia="zh-CN"/>
              </w:rPr>
              <w:t>研究生：应用经济学类、统计学类、数学类、工商管理类；</w:t>
            </w:r>
            <w:r>
              <w:rPr>
                <w:rFonts w:hint="eastAsia"/>
                <w:lang w:val="en-US" w:eastAsia="zh-CN"/>
              </w:rPr>
              <w:br w:type="textWrapping"/>
            </w:r>
            <w:r>
              <w:rPr>
                <w:rFonts w:hint="eastAsia"/>
                <w:lang w:val="en-US" w:eastAsia="zh-CN"/>
              </w:rPr>
              <w:t>本科：工商管理类、经济学类、财政学类、金融学类、数学类；</w:t>
            </w:r>
            <w:r>
              <w:rPr>
                <w:rFonts w:hint="eastAsia"/>
                <w:lang w:val="en-US" w:eastAsia="zh-CN"/>
              </w:rPr>
              <w:br w:type="textWrapping"/>
            </w:r>
            <w:r>
              <w:rPr>
                <w:rFonts w:hint="eastAsia"/>
                <w:lang w:val="en-US" w:eastAsia="zh-CN"/>
              </w:rPr>
              <w:t>专科：财政税务类、金融类、财务会计类、统计类</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A9314">
            <w:pPr>
              <w:bidi w:val="0"/>
              <w:rPr>
                <w:rFonts w:hint="eastAsia"/>
                <w:lang w:val="en-US" w:eastAsia="zh-CN"/>
              </w:rPr>
            </w:pPr>
            <w:r>
              <w:rPr>
                <w:rFonts w:hint="eastAsia"/>
                <w:lang w:val="en-US" w:eastAsia="zh-CN"/>
              </w:rPr>
              <w:t>平阳县</w:t>
            </w:r>
          </w:p>
        </w:tc>
        <w:tc>
          <w:tcPr>
            <w:tcW w:w="2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6CE0">
            <w:pPr>
              <w:bidi w:val="0"/>
              <w:rPr>
                <w:rFonts w:hint="eastAsia"/>
              </w:rPr>
            </w:pPr>
            <w:r>
              <w:rPr>
                <w:rFonts w:hint="eastAsia"/>
                <w:lang w:val="en-US" w:eastAsia="zh-CN"/>
              </w:rPr>
              <w:t>具备初级会计师或以上职称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5B3">
            <w:pPr>
              <w:bidi w:val="0"/>
              <w:rPr>
                <w:rFonts w:hint="eastAsia"/>
              </w:rPr>
            </w:pPr>
            <w:r>
              <w:rPr>
                <w:rFonts w:hint="eastAsia"/>
                <w:lang w:val="en-US" w:eastAsia="zh-CN"/>
              </w:rPr>
              <w:t>年薪约5.5万元</w:t>
            </w:r>
          </w:p>
        </w:tc>
        <w:tc>
          <w:tcPr>
            <w:tcW w:w="2600" w:type="dxa"/>
            <w:vMerge w:val="continue"/>
            <w:tcBorders>
              <w:left w:val="single" w:color="000000" w:sz="4" w:space="0"/>
              <w:right w:val="single" w:color="000000" w:sz="4" w:space="0"/>
            </w:tcBorders>
            <w:shd w:val="clear" w:color="auto" w:fill="auto"/>
            <w:vAlign w:val="center"/>
          </w:tcPr>
          <w:p w14:paraId="05D3769E">
            <w:pPr>
              <w:bidi w:val="0"/>
              <w:rPr>
                <w:rFonts w:hint="default"/>
                <w:lang w:val="en-US"/>
              </w:rPr>
            </w:pPr>
          </w:p>
        </w:tc>
      </w:tr>
      <w:tr w14:paraId="002C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51EBB">
            <w:pPr>
              <w:bidi w:val="0"/>
              <w:jc w:val="center"/>
              <w:rPr>
                <w:rFonts w:hint="default"/>
              </w:rPr>
            </w:pPr>
            <w:r>
              <w:rPr>
                <w:rFonts w:hint="eastAsia"/>
                <w:lang w:val="en-US" w:eastAsia="zh-CN"/>
              </w:rPr>
              <w:t>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E99A">
            <w:pPr>
              <w:bidi w:val="0"/>
              <w:rPr>
                <w:rFonts w:hint="eastAsia"/>
              </w:rPr>
            </w:pPr>
            <w:r>
              <w:rPr>
                <w:rFonts w:hint="eastAsia"/>
                <w:lang w:val="en-US" w:eastAsia="zh-CN"/>
              </w:rPr>
              <w:t>工程管理</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36E8">
            <w:pPr>
              <w:bidi w:val="0"/>
              <w:rPr>
                <w:rFonts w:hint="eastAsia"/>
              </w:rPr>
            </w:pPr>
            <w:r>
              <w:rPr>
                <w:rFonts w:hint="eastAsia"/>
                <w:lang w:val="en-US" w:eastAsia="zh-CN"/>
              </w:rPr>
              <w:t>003</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5B8B7">
            <w:pPr>
              <w:bidi w:val="0"/>
              <w:jc w:val="center"/>
              <w:rPr>
                <w:rFonts w:hint="default"/>
                <w:lang w:val="en-US"/>
              </w:rPr>
            </w:pPr>
            <w:r>
              <w:rPr>
                <w:rFonts w:hint="eastAsia"/>
                <w:lang w:val="en-US" w:eastAsia="zh-CN"/>
              </w:rPr>
              <w:t>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35A2B">
            <w:pPr>
              <w:bidi w:val="0"/>
              <w:jc w:val="center"/>
              <w:rPr>
                <w:rFonts w:hint="default" w:eastAsiaTheme="minorEastAsia"/>
                <w:lang w:val="en-US" w:eastAsia="zh-CN"/>
              </w:rPr>
            </w:pPr>
            <w:r>
              <w:rPr>
                <w:rFonts w:hint="eastAsia"/>
                <w:lang w:val="en-US" w:eastAsia="zh-CN"/>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B7C2">
            <w:pPr>
              <w:bidi w:val="0"/>
              <w:jc w:val="center"/>
              <w:rPr>
                <w:rFonts w:hint="eastAsia"/>
              </w:rPr>
            </w:pPr>
            <w:r>
              <w:rPr>
                <w:rFonts w:hint="eastAsia"/>
                <w:lang w:val="en-US" w:eastAsia="zh-CN"/>
              </w:rPr>
              <w:t>1984年1月1日以后出生</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41F">
            <w:pPr>
              <w:bidi w:val="0"/>
              <w:rPr>
                <w:rFonts w:hint="eastAsia"/>
              </w:rPr>
            </w:pPr>
            <w:r>
              <w:rPr>
                <w:rFonts w:hint="eastAsia"/>
                <w:lang w:val="en-US" w:eastAsia="zh-CN"/>
              </w:rPr>
              <w:t>大专及以上学历</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A395">
            <w:pPr>
              <w:bidi w:val="0"/>
              <w:rPr>
                <w:rFonts w:hint="eastAsia"/>
                <w:lang w:val="en-US" w:eastAsia="zh-CN"/>
              </w:rPr>
            </w:pPr>
            <w:r>
              <w:rPr>
                <w:rFonts w:hint="eastAsia"/>
                <w:lang w:val="en-US" w:eastAsia="zh-CN"/>
              </w:rPr>
              <w:t>研究生：土木工程类、电气工程类；</w:t>
            </w:r>
            <w:r>
              <w:rPr>
                <w:rFonts w:hint="eastAsia"/>
                <w:lang w:val="en-US" w:eastAsia="zh-CN"/>
              </w:rPr>
              <w:br w:type="textWrapping"/>
            </w:r>
            <w:r>
              <w:rPr>
                <w:rFonts w:hint="eastAsia"/>
                <w:lang w:val="en-US" w:eastAsia="zh-CN"/>
              </w:rPr>
              <w:t>本科：土木类；</w:t>
            </w:r>
            <w:r>
              <w:rPr>
                <w:rFonts w:hint="eastAsia"/>
                <w:lang w:val="en-US" w:eastAsia="zh-CN"/>
              </w:rPr>
              <w:br w:type="textWrapping"/>
            </w:r>
            <w:r>
              <w:rPr>
                <w:rFonts w:hint="eastAsia"/>
                <w:lang w:val="en-US" w:eastAsia="zh-CN"/>
              </w:rPr>
              <w:t>专科：土建施工类、建筑设备类、建设工程管理类</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5D145">
            <w:pPr>
              <w:bidi w:val="0"/>
              <w:rPr>
                <w:rFonts w:hint="eastAsia"/>
                <w:lang w:val="en-US" w:eastAsia="zh-CN"/>
              </w:rPr>
            </w:pPr>
            <w:r>
              <w:rPr>
                <w:rFonts w:hint="eastAsia"/>
                <w:lang w:val="en-US" w:eastAsia="zh-CN"/>
              </w:rPr>
              <w:t>平阳县</w:t>
            </w:r>
          </w:p>
        </w:tc>
        <w:tc>
          <w:tcPr>
            <w:tcW w:w="2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4D63">
            <w:pPr>
              <w:bidi w:val="0"/>
              <w:rPr>
                <w:rFonts w:hint="default"/>
                <w:lang w:val="en-US" w:eastAsia="zh-CN"/>
              </w:rPr>
            </w:pPr>
            <w:r>
              <w:rPr>
                <w:rFonts w:hint="eastAsia"/>
                <w:lang w:val="en-US" w:eastAsia="zh-CN"/>
              </w:rPr>
              <w:t>具备初级建筑（或结构）及以上职称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DA84">
            <w:pPr>
              <w:bidi w:val="0"/>
              <w:rPr>
                <w:rFonts w:hint="eastAsia"/>
              </w:rPr>
            </w:pPr>
            <w:r>
              <w:rPr>
                <w:rFonts w:hint="eastAsia"/>
                <w:lang w:val="en-US" w:eastAsia="zh-CN"/>
              </w:rPr>
              <w:t>年薪约6万元</w:t>
            </w:r>
          </w:p>
        </w:tc>
        <w:tc>
          <w:tcPr>
            <w:tcW w:w="2600" w:type="dxa"/>
            <w:vMerge w:val="continue"/>
            <w:tcBorders>
              <w:left w:val="single" w:color="000000" w:sz="4" w:space="0"/>
              <w:bottom w:val="single" w:color="auto" w:sz="4" w:space="0"/>
              <w:right w:val="single" w:color="000000" w:sz="4" w:space="0"/>
            </w:tcBorders>
            <w:shd w:val="clear" w:color="auto" w:fill="auto"/>
            <w:vAlign w:val="center"/>
          </w:tcPr>
          <w:p w14:paraId="7ECD5F03">
            <w:pPr>
              <w:bidi w:val="0"/>
              <w:rPr>
                <w:rFonts w:hint="eastAsia"/>
              </w:rPr>
            </w:pPr>
          </w:p>
        </w:tc>
      </w:tr>
    </w:tbl>
    <w:p w14:paraId="4FD508B8"/>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N2E1NWQwZTA4MzY3N2Y5MTM0ZTQ2NWU0ZjVkY2QifQ=="/>
  </w:docVars>
  <w:rsids>
    <w:rsidRoot w:val="2FD124F3"/>
    <w:rsid w:val="0A9764ED"/>
    <w:rsid w:val="2D716A68"/>
    <w:rsid w:val="2FD124F3"/>
    <w:rsid w:val="3CB02E28"/>
    <w:rsid w:val="41A5181A"/>
    <w:rsid w:val="5C1F66E3"/>
    <w:rsid w:val="64961B40"/>
    <w:rsid w:val="72321C13"/>
    <w:rsid w:val="75B41728"/>
    <w:rsid w:val="7830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467</Words>
  <Characters>487</Characters>
  <Lines>0</Lines>
  <Paragraphs>0</Paragraphs>
  <TotalTime>160</TotalTime>
  <ScaleCrop>false</ScaleCrop>
  <LinksUpToDate>false</LinksUpToDate>
  <CharactersWithSpaces>510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2024-09-04T01:05:00Z</dcterms:created>
  <dc:creator>微信用户</dc:creator>
  <cp:lastModifiedBy>嗯o呐</cp:lastModifiedBy>
  <cp:lastPrinted>2024-10-10T06:27:11Z</cp:lastPrinted>
  <dcterms:modified xsi:type="dcterms:W3CDTF">2024-10-10T06:27:16Z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EA023E1E9138495DB1A75C540B91EFBB_11</vt:lpwstr>
  </property>
</Properties>
</file>