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</w:pPr>
      <w:bookmarkStart w:id="3" w:name="_GoBack"/>
      <w:bookmarkEnd w:id="3"/>
      <w:bookmarkStart w:id="0" w:name="_Toc31063_WPSOffice_Level1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自贡华荟文化产业发展有限公司</w:t>
      </w:r>
    </w:p>
    <w:p>
      <w:pPr>
        <w:spacing w:line="560" w:lineRule="exact"/>
        <w:contextualSpacing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 w:val="0"/>
          <w:color w:val="auto"/>
          <w:kern w:val="0"/>
          <w:sz w:val="44"/>
          <w:szCs w:val="44"/>
          <w:lang w:eastAsia="zh-CN"/>
        </w:rPr>
        <w:t>应聘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表</w:t>
      </w:r>
    </w:p>
    <w:p>
      <w:pPr>
        <w:spacing w:line="20" w:lineRule="exact"/>
        <w:rPr>
          <w:rFonts w:ascii="Times New Roman" w:hAnsi="Times New Roman" w:cs="Times New Roman"/>
          <w:color w:val="auto"/>
        </w:rPr>
      </w:pPr>
    </w:p>
    <w:tbl>
      <w:tblPr>
        <w:tblStyle w:val="4"/>
        <w:tblW w:w="1008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577"/>
        <w:gridCol w:w="945"/>
        <w:gridCol w:w="825"/>
        <w:gridCol w:w="379"/>
        <w:gridCol w:w="780"/>
        <w:gridCol w:w="1436"/>
        <w:gridCol w:w="1967"/>
        <w:gridCol w:w="20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  名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性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别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出生年月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13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民  族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籍  贯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政治面貌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13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宋三简体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婚姻状况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健康状况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联系电话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13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宋三简体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身 高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体 重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联系地址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13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宋三简体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26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岗位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身份证号码</w:t>
            </w:r>
          </w:p>
        </w:tc>
        <w:tc>
          <w:tcPr>
            <w:tcW w:w="3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1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学  位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教  育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系及专业</w:t>
            </w:r>
          </w:p>
        </w:tc>
        <w:tc>
          <w:tcPr>
            <w:tcW w:w="3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159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教  育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系及专业</w:t>
            </w:r>
          </w:p>
        </w:tc>
        <w:tc>
          <w:tcPr>
            <w:tcW w:w="3980" w:type="dxa"/>
            <w:gridSpan w:val="2"/>
            <w:vAlign w:val="center"/>
          </w:tcPr>
          <w:p>
            <w:pPr>
              <w:spacing w:line="240" w:lineRule="exact"/>
              <w:ind w:firstLine="420" w:firstLineChars="20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1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资格证书（可续行）</w:t>
            </w:r>
          </w:p>
        </w:tc>
        <w:tc>
          <w:tcPr>
            <w:tcW w:w="27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证书名称</w:t>
            </w:r>
          </w:p>
        </w:tc>
        <w:tc>
          <w:tcPr>
            <w:tcW w:w="22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证书编码</w:t>
            </w:r>
          </w:p>
        </w:tc>
        <w:tc>
          <w:tcPr>
            <w:tcW w:w="39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7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9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7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9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7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有何特长</w:t>
            </w:r>
          </w:p>
        </w:tc>
        <w:tc>
          <w:tcPr>
            <w:tcW w:w="834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081" w:type="dxa"/>
            <w:gridSpan w:val="9"/>
            <w:vAlign w:val="center"/>
          </w:tcPr>
          <w:p>
            <w:pPr>
              <w:ind w:firstLine="3840" w:firstLineChars="16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    作    简  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26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起止时间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如1900.01-1900.10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740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工作单位及主要工作内容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exact"/>
          <w:jc w:val="center"/>
        </w:trPr>
        <w:tc>
          <w:tcPr>
            <w:tcW w:w="26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7400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  <w:jc w:val="center"/>
        </w:trPr>
        <w:tc>
          <w:tcPr>
            <w:tcW w:w="268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7400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  <w:jc w:val="center"/>
        </w:trPr>
        <w:tc>
          <w:tcPr>
            <w:tcW w:w="268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7400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  <w:jc w:val="center"/>
        </w:trPr>
        <w:tc>
          <w:tcPr>
            <w:tcW w:w="268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7400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page" w:horzAnchor="page" w:tblpX="1189" w:tblpY="1161"/>
        <w:tblW w:w="100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47"/>
        <w:gridCol w:w="1237"/>
        <w:gridCol w:w="1124"/>
        <w:gridCol w:w="887"/>
        <w:gridCol w:w="4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284" w:type="dxa"/>
            <w:vAlign w:val="center"/>
          </w:tcPr>
          <w:p>
            <w:pPr>
              <w:ind w:left="-145" w:leftChars="-69" w:firstLine="144" w:firstLineChars="69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奖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惩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况</w:t>
            </w:r>
          </w:p>
        </w:tc>
        <w:tc>
          <w:tcPr>
            <w:tcW w:w="8769" w:type="dxa"/>
            <w:gridSpan w:val="5"/>
            <w:vAlign w:val="center"/>
          </w:tcPr>
          <w:p>
            <w:pPr>
              <w:ind w:left="3990" w:hanging="3990" w:hangingChars="19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left="3990" w:hanging="3990" w:hangingChars="19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left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left="3990" w:hanging="3990" w:hangingChars="19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28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员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（父、母及其他直系亲属）   可续行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称 谓</w:t>
            </w: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  名</w:t>
            </w: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月</w:t>
            </w: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面 貌</w:t>
            </w:r>
          </w:p>
        </w:tc>
        <w:tc>
          <w:tcPr>
            <w:tcW w:w="47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4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47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4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47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4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18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47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4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47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28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自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我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价</w:t>
            </w:r>
          </w:p>
        </w:tc>
        <w:tc>
          <w:tcPr>
            <w:tcW w:w="876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</w:tr>
    </w:tbl>
    <w:p>
      <w:pPr>
        <w:adjustRightInd w:val="0"/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1" w:name="_Toc14990_WPSOffice_Level1"/>
      <w:bookmarkEnd w:id="1"/>
      <w:bookmarkStart w:id="2" w:name="_Toc21959_WPSOffice_Level2"/>
      <w:bookmarkEnd w:id="2"/>
    </w:p>
    <w:p>
      <w:pPr>
        <w:adjustRightInd w:val="0"/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adjustRightInd w:val="0"/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adjustRightInd w:val="0"/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13D66"/>
    <w:rsid w:val="28913D66"/>
    <w:rsid w:val="4EDD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eastAsia="宋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2024-09-06T02:35:00Z</dcterms:created>
  <dc:creator>LIKEYAN</dc:creator>
  <cp:lastModifiedBy>LIKEYAN</cp:lastModifiedBy>
  <dcterms:modified xsi:type="dcterms:W3CDTF">2024-09-06T02:38:05Z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