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color w:val="404040"/>
          <w:kern w:val="0"/>
          <w:sz w:val="32"/>
          <w:szCs w:val="32"/>
        </w:rPr>
      </w:pPr>
      <w:r>
        <w:rPr>
          <w:rFonts w:ascii="Times New Roman" w:hAnsi="Times New Roman" w:eastAsia="黑体"/>
          <w:color w:val="40404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华文中宋"/>
          <w:color w:val="404040"/>
          <w:kern w:val="0"/>
          <w:sz w:val="44"/>
          <w:szCs w:val="36"/>
        </w:rPr>
      </w:pPr>
      <w:r>
        <w:rPr>
          <w:rFonts w:hint="eastAsia" w:ascii="Times New Roman" w:hAnsi="Times New Roman" w:eastAsia="华文中宋"/>
          <w:color w:val="404040"/>
          <w:kern w:val="0"/>
          <w:sz w:val="44"/>
          <w:szCs w:val="36"/>
        </w:rPr>
        <w:t>2024</w:t>
      </w:r>
      <w:r>
        <w:rPr>
          <w:rFonts w:hint="eastAsia" w:ascii="Times New Roman" w:hAnsi="Times New Roman" w:eastAsia="华文中宋"/>
          <w:color w:val="404040"/>
          <w:kern w:val="0"/>
          <w:sz w:val="44"/>
          <w:szCs w:val="36"/>
          <w:lang w:eastAsia="zh-CN"/>
        </w:rPr>
        <w:t>年度</w:t>
      </w:r>
      <w:r>
        <w:rPr>
          <w:rFonts w:hint="eastAsia" w:ascii="Times New Roman" w:hAnsi="Times New Roman" w:eastAsia="华文中宋"/>
          <w:color w:val="404040"/>
          <w:kern w:val="0"/>
          <w:sz w:val="44"/>
          <w:szCs w:val="36"/>
        </w:rPr>
        <w:t>龙岩技师学院</w:t>
      </w:r>
      <w:r>
        <w:rPr>
          <w:rFonts w:hint="eastAsia" w:ascii="Times New Roman" w:hAnsi="Times New Roman" w:eastAsia="华文中宋"/>
          <w:color w:val="404040"/>
          <w:kern w:val="0"/>
          <w:sz w:val="44"/>
          <w:szCs w:val="36"/>
          <w:lang w:eastAsia="zh-CN"/>
        </w:rPr>
        <w:t>公开</w:t>
      </w:r>
      <w:r>
        <w:rPr>
          <w:rFonts w:hint="eastAsia" w:ascii="Times New Roman" w:hAnsi="Times New Roman" w:eastAsia="华文中宋"/>
          <w:color w:val="404040"/>
          <w:kern w:val="0"/>
          <w:sz w:val="44"/>
          <w:szCs w:val="36"/>
        </w:rPr>
        <w:t>遴选工作人员岗位表</w:t>
      </w:r>
    </w:p>
    <w:tbl>
      <w:tblPr>
        <w:tblStyle w:val="3"/>
        <w:tblW w:w="13552" w:type="dxa"/>
        <w:jc w:val="center"/>
        <w:tblInd w:w="-31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0"/>
        <w:gridCol w:w="1116"/>
        <w:gridCol w:w="828"/>
        <w:gridCol w:w="833"/>
        <w:gridCol w:w="1532"/>
        <w:gridCol w:w="666"/>
        <w:gridCol w:w="700"/>
        <w:gridCol w:w="634"/>
        <w:gridCol w:w="3270"/>
        <w:gridCol w:w="1380"/>
        <w:gridCol w:w="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102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岗位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代码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岗位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名称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b/>
                <w:bCs/>
                <w:color w:val="404040"/>
                <w:kern w:val="0"/>
                <w:szCs w:val="23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404040"/>
                <w:kern w:val="0"/>
                <w:szCs w:val="23"/>
                <w:lang w:eastAsia="zh-CN"/>
              </w:rPr>
              <w:t>遴选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人数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学历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专业类别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性别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年龄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补充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范围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其它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条件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spacing w:val="-10"/>
                <w:kern w:val="0"/>
                <w:szCs w:val="23"/>
              </w:rPr>
              <w:t>联系方式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spacing w:val="-10"/>
                <w:kern w:val="0"/>
                <w:szCs w:val="23"/>
              </w:rPr>
              <w:t>（姓名、电话）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404040"/>
                <w:kern w:val="0"/>
                <w:szCs w:val="23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01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中文专业教师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40404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及以上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/>
                <w:color w:val="40404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spacing w:val="-1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spacing w:val="-10"/>
                <w:kern w:val="0"/>
                <w:szCs w:val="23"/>
              </w:rPr>
              <w:t>35</w:t>
            </w: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周岁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全市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宋体"/>
                <w:color w:val="404040"/>
                <w:kern w:val="0"/>
                <w:szCs w:val="23"/>
                <w:lang w:eastAsia="zh-CN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1.具有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语文教师资格证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2.具有5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年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及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以上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相关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工作经验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谢老师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0597-3101583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widowControl/>
              <w:spacing w:line="38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02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40404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会计</w:t>
            </w:r>
            <w:r>
              <w:rPr>
                <w:rFonts w:hint="eastAsia"/>
                <w:color w:val="404040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及以上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404040"/>
                <w:kern w:val="0"/>
                <w:sz w:val="20"/>
                <w:szCs w:val="20"/>
              </w:rPr>
            </w:pPr>
            <w:r>
              <w:rPr>
                <w:rFonts w:hint="eastAsia"/>
                <w:color w:val="404040"/>
                <w:kern w:val="0"/>
                <w:sz w:val="20"/>
                <w:szCs w:val="20"/>
              </w:rPr>
              <w:t>会计与审计类、经济贸易类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kern w:val="0"/>
                <w:szCs w:val="23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spacing w:val="-10"/>
                <w:kern w:val="0"/>
                <w:szCs w:val="23"/>
              </w:rPr>
              <w:t>35</w:t>
            </w: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周岁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及以下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全市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宋体"/>
                <w:color w:val="404040"/>
                <w:kern w:val="0"/>
                <w:szCs w:val="23"/>
                <w:lang w:eastAsia="zh-CN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1.具有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会计从业资格证或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初级及以上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会计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专业技术资格；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/>
                <w:color w:val="404040"/>
                <w:kern w:val="0"/>
                <w:szCs w:val="23"/>
              </w:rPr>
            </w:pP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val="en-US" w:eastAsia="zh-CN"/>
              </w:rPr>
              <w:t>2.具有5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年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及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以上机关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或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事业单位会计或审计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相关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</w:rPr>
              <w:t>工作经验</w:t>
            </w:r>
            <w:r>
              <w:rPr>
                <w:rFonts w:hint="eastAsia" w:ascii="Times New Roman" w:hAnsi="Times New Roman"/>
                <w:color w:val="404040"/>
                <w:kern w:val="0"/>
                <w:szCs w:val="23"/>
                <w:lang w:eastAsia="zh-CN"/>
              </w:rPr>
              <w:t>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谢老师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</w:pPr>
            <w:r>
              <w:rPr>
                <w:rFonts w:ascii="Times New Roman" w:hAnsi="Times New Roman"/>
                <w:color w:val="404040"/>
                <w:spacing w:val="-10"/>
                <w:kern w:val="0"/>
                <w:szCs w:val="23"/>
              </w:rPr>
              <w:t>0597-3101583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/>
                <w:color w:val="404040"/>
                <w:kern w:val="0"/>
                <w:szCs w:val="23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54C5"/>
    <w:rsid w:val="1471712C"/>
    <w:rsid w:val="396C3008"/>
    <w:rsid w:val="5DFC2E44"/>
    <w:rsid w:val="6FED6810"/>
    <w:rsid w:val="70130932"/>
    <w:rsid w:val="7C6A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2024-08-30T07:13:00Z</dcterms:created>
  <dc:creator>Administrator</dc:creator>
  <cp:lastModifiedBy>谢俊辉</cp:lastModifiedBy>
  <dcterms:modified xsi:type="dcterms:W3CDTF">2024-09-04T09:20:37Z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ECCADF4B39944E10AD58462F2D03F533</vt:lpwstr>
  </property>
</Properties>
</file>