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0AEA6">
      <w:pPr>
        <w:pStyle w:val="6"/>
        <w:ind w:left="3520" w:hanging="3520" w:hangingChars="1100"/>
        <w:rPr>
          <w:rFonts w:hint="default" w:ascii="仿宋" w:hAnsi="仿宋" w:eastAsia="仿宋"/>
          <w:sz w:val="32"/>
          <w:szCs w:val="32"/>
          <w:lang w:val="en-US" w:eastAsia="zh-CN"/>
        </w:rPr>
      </w:pPr>
      <w:bookmarkStart w:id="0" w:name="OLE_LINK1"/>
      <w:r>
        <w:rPr>
          <w:rFonts w:hint="eastAsia" w:ascii="仿宋" w:hAnsi="仿宋" w:eastAsia="仿宋"/>
          <w:sz w:val="32"/>
          <w:szCs w:val="32"/>
          <w:lang w:val="en-US" w:eastAsia="zh-CN"/>
        </w:rPr>
        <w:t>附件：2024年株洲市中医伤科医院公开招聘入围面试和实际操作能力测试人员名单</w:t>
      </w:r>
    </w:p>
    <w:tbl>
      <w:tblPr>
        <w:tblStyle w:val="4"/>
        <w:tblW w:w="90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0"/>
        <w:gridCol w:w="1383"/>
        <w:gridCol w:w="2050"/>
        <w:gridCol w:w="3100"/>
      </w:tblGrid>
      <w:tr w14:paraId="34BB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B989CA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报考岗位</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906D582">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姓名</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0F20CBC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性别</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6E34BB1B">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准考证号</w:t>
            </w:r>
          </w:p>
        </w:tc>
      </w:tr>
      <w:tr w14:paraId="39F4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5341D248">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A102麻醉医师</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9B88F10">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刘柳婷</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AC6D13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35855CAD">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09020101211</w:t>
            </w:r>
          </w:p>
        </w:tc>
      </w:tr>
      <w:tr w14:paraId="2470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67204EB4">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2EA5D60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肖晶晶</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4C19899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15BA1EB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21020108703</w:t>
            </w:r>
          </w:p>
        </w:tc>
      </w:tr>
      <w:tr w14:paraId="39C0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3838D32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5B0DF922">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宋翰林</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1F713D3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男</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4F07E3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21020108726</w:t>
            </w:r>
          </w:p>
        </w:tc>
      </w:tr>
      <w:tr w14:paraId="6B37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3B09FD61">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3DC82C7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吴健钮</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3B82901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男</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A965F1B">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21020108719</w:t>
            </w:r>
          </w:p>
        </w:tc>
      </w:tr>
      <w:tr w14:paraId="5867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39DDCB91">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197CB92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尹浩</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268681E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男</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A71C12D">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21020102129</w:t>
            </w:r>
          </w:p>
        </w:tc>
      </w:tr>
      <w:tr w14:paraId="0863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03A07EA1">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5D78101D">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刘琴</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75612DB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男</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10C09845">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21020102120</w:t>
            </w:r>
          </w:p>
        </w:tc>
      </w:tr>
      <w:tr w14:paraId="1D87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08D078F8">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2E27898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马文娟</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7A61B53A">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DA93DA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21020102130</w:t>
            </w:r>
          </w:p>
        </w:tc>
      </w:tr>
      <w:tr w14:paraId="585B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5164E51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25B026ED">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赵文龙</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2D0AFD8C">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男</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41EAA6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21020108722</w:t>
            </w:r>
          </w:p>
        </w:tc>
      </w:tr>
      <w:tr w14:paraId="40CC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60E0981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465AA19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胡彪</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2C4C7CCD">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74362F3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21020102104</w:t>
            </w:r>
          </w:p>
        </w:tc>
      </w:tr>
      <w:tr w14:paraId="7DBA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46C33A9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62EE0FF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何鑫</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6C271B3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男</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6F0CFF8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21020102126</w:t>
            </w:r>
          </w:p>
        </w:tc>
      </w:tr>
      <w:tr w14:paraId="1BEE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65672121">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140AF53A">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孙碧潜</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38FA0D1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男</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180A70C">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21020102112</w:t>
            </w:r>
          </w:p>
        </w:tc>
      </w:tr>
      <w:tr w14:paraId="176C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6F3042BB">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A103骨伤科医师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09E352A7">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王振涛</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4B4BE48B">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男</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20759C5">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21020102105</w:t>
            </w:r>
          </w:p>
        </w:tc>
      </w:tr>
      <w:tr w14:paraId="241E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2EE3FF6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A104中医医师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6DBCAFF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徐海莉</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6B1F9E9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0CC7B85">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21020108708</w:t>
            </w:r>
          </w:p>
        </w:tc>
      </w:tr>
      <w:tr w14:paraId="0119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19B6B2B4">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A104中医医师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400D199B">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刘婕</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61F0F81D">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66273BA">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21020108723</w:t>
            </w:r>
          </w:p>
        </w:tc>
      </w:tr>
      <w:tr w14:paraId="092C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014C92A0">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A104中医医师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0639578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倪腾</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6353F785">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440A562">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21020102117</w:t>
            </w:r>
          </w:p>
        </w:tc>
      </w:tr>
      <w:tr w14:paraId="0258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2885A8C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A105影像医师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7153147A">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何武珍</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47FD0108">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男</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40DE4E1">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15020108405</w:t>
            </w:r>
          </w:p>
        </w:tc>
      </w:tr>
      <w:tr w14:paraId="3C16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78BEF5F2">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A105影像医师</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613DC67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袁婷丽</w:t>
            </w:r>
          </w:p>
        </w:tc>
        <w:tc>
          <w:tcPr>
            <w:tcW w:w="2050" w:type="dxa"/>
            <w:tcBorders>
              <w:top w:val="single" w:color="000000" w:sz="4" w:space="0"/>
              <w:left w:val="single" w:color="000000" w:sz="4" w:space="0"/>
              <w:bottom w:val="single" w:color="000000" w:sz="4" w:space="0"/>
              <w:right w:val="single" w:color="000000" w:sz="4" w:space="0"/>
            </w:tcBorders>
            <w:noWrap/>
            <w:vAlign w:val="center"/>
          </w:tcPr>
          <w:p w14:paraId="13CD211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7B95C12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15020108402</w:t>
            </w:r>
          </w:p>
        </w:tc>
      </w:tr>
      <w:tr w14:paraId="09D2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703134A">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A107会计</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3B7F89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文曼</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6C25A804">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04F5639B">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25022504924</w:t>
            </w:r>
          </w:p>
        </w:tc>
      </w:tr>
      <w:tr w14:paraId="5315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3DA8D4D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A107会计</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0308A3D9">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雷昱睿</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F2F909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0D85A01A">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25022504316</w:t>
            </w:r>
          </w:p>
        </w:tc>
      </w:tr>
      <w:tr w14:paraId="3C7F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C608B2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A107会计</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6E14A88">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胡典英</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D15C234">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2C60AED2">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25022503517</w:t>
            </w:r>
          </w:p>
        </w:tc>
      </w:tr>
      <w:tr w14:paraId="6442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731012A">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A109护理2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41E4D260">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陈洁</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284C028">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33FB0304">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22020103218</w:t>
            </w:r>
          </w:p>
        </w:tc>
      </w:tr>
      <w:tr w14:paraId="219C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CCE64E5">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A109护理2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59BDF54">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刘侃</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30BAD0A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5456427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22020102815</w:t>
            </w:r>
          </w:p>
        </w:tc>
      </w:tr>
      <w:tr w14:paraId="08AF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04DB4CC">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A109护理2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0B22651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袁艳芳</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93798C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1B1386A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22020103506</w:t>
            </w:r>
          </w:p>
        </w:tc>
      </w:tr>
      <w:tr w14:paraId="0CB5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9EF3730">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A109护理2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F60E44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易帅圆</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3A0F6EE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3F49BB7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22020102517</w:t>
            </w:r>
          </w:p>
        </w:tc>
      </w:tr>
      <w:tr w14:paraId="5760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AD6990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A109护理2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307234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袁璐璐</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57FA5EF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63089418">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22020103118</w:t>
            </w:r>
          </w:p>
        </w:tc>
      </w:tr>
      <w:tr w14:paraId="29E1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5F7265D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A109护理2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05528E0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谭橙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2F67F29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1EC704D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22020102508</w:t>
            </w:r>
          </w:p>
        </w:tc>
      </w:tr>
      <w:tr w14:paraId="43DF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12387A4">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A110护理3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B186C1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张小丽</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32D267D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6EA243B0">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22020103518</w:t>
            </w:r>
          </w:p>
        </w:tc>
      </w:tr>
      <w:tr w14:paraId="7EF9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044FE9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A110护理3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60400C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朱婷婷</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83BCCB4">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508890BA">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22020103315</w:t>
            </w:r>
          </w:p>
        </w:tc>
      </w:tr>
      <w:tr w14:paraId="68A4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8AE50A8">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A110护理3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080FA124">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罗化</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77ED1A6F">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6A923F16">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22020103422</w:t>
            </w:r>
          </w:p>
        </w:tc>
      </w:tr>
      <w:tr w14:paraId="771F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2902AFC">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A110护理3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497E088">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兰金霞</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14E46C5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76D64133">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22020102414</w:t>
            </w:r>
          </w:p>
        </w:tc>
      </w:tr>
      <w:tr w14:paraId="7DD5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37AC27B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A110护理3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095B6B8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唐姣婷</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4918067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0072B5CF">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22020103423</w:t>
            </w:r>
          </w:p>
        </w:tc>
      </w:tr>
      <w:tr w14:paraId="3B51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C6AB90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A110护理3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65C2861">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陈素姣</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14:paraId="35EA6582">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女</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4BC2F81B">
            <w:pPr>
              <w:keepNext w:val="0"/>
              <w:keepLines w:val="0"/>
              <w:widowControl/>
              <w:suppressLineNumbers w:val="0"/>
              <w:jc w:val="center"/>
              <w:textAlignment w:val="center"/>
              <w:rPr>
                <w:rFonts w:hint="default"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22020102415</w:t>
            </w:r>
          </w:p>
        </w:tc>
      </w:tr>
      <w:bookmarkEnd w:id="0"/>
    </w:tbl>
    <w:p w14:paraId="68423227">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MWE3MWU0YjFmNTI0MDUzNmE2NDBhMzIwMjVhZmEifQ=="/>
  </w:docVars>
  <w:rsids>
    <w:rsidRoot w:val="75603819"/>
    <w:rsid w:val="7560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800" w:leftChars="800"/>
    </w:p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2024-09-02T08:48:00Z</dcterms:created>
  <dc:creator>拾玖</dc:creator>
  <cp:lastModifiedBy>拾玖</cp:lastModifiedBy>
  <dcterms:modified xsi:type="dcterms:W3CDTF">2024-09-02T08:49:19Z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0EAE31E8AB7E444DBA66B00393C34699_11</vt:lpwstr>
  </property>
</Properties>
</file>