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阳泉市人大代表联络服务中心（阳泉市人大常委会机关信息中心）</w:t>
      </w:r>
      <w:r>
        <w:rPr>
          <w:rFonts w:hint="eastAsia"/>
          <w:sz w:val="44"/>
          <w:szCs w:val="44"/>
          <w:lang w:val="en-US" w:eastAsia="zh-CN"/>
        </w:rPr>
        <w:t>公开招聘工作人</w:t>
      </w:r>
      <w:r>
        <w:rPr>
          <w:rFonts w:hint="eastAsia"/>
          <w:sz w:val="44"/>
          <w:szCs w:val="44"/>
          <w:lang w:val="en-US" w:eastAsia="zh-CN"/>
        </w:rPr>
        <w:fldChar w:fldCharType="begin"/>
      </w:r>
      <w:r>
        <w:rPr>
          <w:rFonts w:hint="eastAsia"/>
          <w:sz w:val="44"/>
          <w:szCs w:val="44"/>
          <w:lang w:val="en-US" w:eastAsia="zh-CN"/>
        </w:rPr>
        <w:instrText xml:space="preserve"> HYPERLINK "http://www.yq.gov.cn/zwgk/gsgg/202208/W020220812558723342020.xls" </w:instrText>
      </w:r>
      <w:r>
        <w:rPr>
          <w:rFonts w:hint="eastAsia"/>
          <w:sz w:val="44"/>
          <w:szCs w:val="44"/>
          <w:lang w:val="en-US" w:eastAsia="zh-CN"/>
        </w:rPr>
        <w:fldChar w:fldCharType="separate"/>
      </w:r>
      <w:r>
        <w:rPr>
          <w:rFonts w:hint="eastAsia"/>
          <w:sz w:val="44"/>
          <w:szCs w:val="44"/>
          <w:lang w:val="en-US" w:eastAsia="zh-CN"/>
        </w:rPr>
        <w:t>员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考察人员名单</w:t>
      </w:r>
      <w:r>
        <w:rPr>
          <w:rFonts w:hint="eastAsia"/>
          <w:sz w:val="44"/>
          <w:szCs w:val="44"/>
          <w:lang w:val="en-US" w:eastAsia="zh-CN"/>
        </w:rPr>
        <w:fldChar w:fldCharType="end"/>
      </w:r>
    </w:p>
    <w:tbl>
      <w:tblPr>
        <w:tblStyle w:val="2"/>
        <w:tblpPr w:leftFromText="180" w:rightFromText="180" w:vertAnchor="text" w:horzAnchor="page" w:tblpX="879" w:tblpY="858"/>
        <w:tblOverlap w:val="never"/>
        <w:tblW w:w="10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48"/>
        <w:gridCol w:w="2029"/>
        <w:gridCol w:w="757"/>
        <w:gridCol w:w="681"/>
        <w:gridCol w:w="1438"/>
        <w:gridCol w:w="1361"/>
        <w:gridCol w:w="1129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报考职位DM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综合管理类（A类）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阳泉市人民代表大会常务委员会-阳泉市人大代表联络服务中心（阳泉市人大常委会机关信息中心）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0050010010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24210011027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ZDRlODRlYzVhNGY2MDQ4ZjBiYzhjZGJhZWI2ODYifQ=="/>
  </w:docVars>
  <w:rsids>
    <w:rsidRoot w:val="112D56B5"/>
    <w:rsid w:val="104B0F9F"/>
    <w:rsid w:val="112D56B5"/>
    <w:rsid w:val="21852C8B"/>
    <w:rsid w:val="35CFC995"/>
    <w:rsid w:val="37FFCCFF"/>
    <w:rsid w:val="464B7E5C"/>
    <w:rsid w:val="60EE11F3"/>
    <w:rsid w:val="65FEE493"/>
    <w:rsid w:val="69CFEC32"/>
    <w:rsid w:val="73FF180F"/>
    <w:rsid w:val="7C35D0E6"/>
    <w:rsid w:val="7DF70777"/>
    <w:rsid w:val="7DFD1502"/>
    <w:rsid w:val="7E7DF7DE"/>
    <w:rsid w:val="7EFEF774"/>
    <w:rsid w:val="7FCFEE21"/>
    <w:rsid w:val="7FDAFC35"/>
    <w:rsid w:val="B3BE9293"/>
    <w:rsid w:val="BFFFD66A"/>
    <w:rsid w:val="DDF7BF5E"/>
    <w:rsid w:val="DFEA1A5B"/>
    <w:rsid w:val="EE7D9E49"/>
    <w:rsid w:val="EEED689A"/>
    <w:rsid w:val="EEFD002E"/>
    <w:rsid w:val="EF7BCE82"/>
    <w:rsid w:val="EFBB5E2E"/>
    <w:rsid w:val="F373BDC5"/>
    <w:rsid w:val="F3BF57AF"/>
    <w:rsid w:val="F657F220"/>
    <w:rsid w:val="F9FF6A82"/>
    <w:rsid w:val="FCEAAC7C"/>
    <w:rsid w:val="FF3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257</Characters>
  <Lines>0</Lines>
  <Paragraphs>0</Paragraphs>
  <TotalTime>0</TotalTime>
  <ScaleCrop>false</ScaleCrop>
  <LinksUpToDate>false</LinksUpToDate>
  <CharactersWithSpaces>257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2022-07-21T07:18:00Z</dcterms:created>
  <dc:creator>yqrd</dc:creator>
  <cp:lastModifiedBy>baixin</cp:lastModifiedBy>
  <cp:lastPrinted>2022-07-21T07:26:00Z</cp:lastPrinted>
  <dcterms:modified xsi:type="dcterms:W3CDTF">2024-07-19T10:57:33Z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1808E8EADC9E4D6D873946E672DC3A6A</vt:lpwstr>
  </property>
</Properties>
</file>