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865EE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</w:t>
      </w:r>
      <w:bookmarkStart w:id="0" w:name="_GoBack"/>
    </w:p>
    <w:p w14:paraId="63A8C48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应聘承诺书</w:t>
      </w:r>
    </w:p>
    <w:bookmarkEnd w:id="0"/>
    <w:tbl>
      <w:tblPr>
        <w:tblStyle w:val="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2"/>
        <w:gridCol w:w="1701"/>
        <w:gridCol w:w="1559"/>
        <w:gridCol w:w="1701"/>
        <w:gridCol w:w="2268"/>
      </w:tblGrid>
      <w:tr w14:paraId="7EA6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668" w:type="dxa"/>
            <w:gridSpan w:val="2"/>
          </w:tcPr>
          <w:p w14:paraId="4D33366C">
            <w:pPr>
              <w:jc w:val="center"/>
              <w:rPr>
                <w:rFonts w:ascii="华文仿宋" w:eastAsia="华文仿宋"/>
                <w:b/>
                <w:sz w:val="28"/>
                <w:szCs w:val="28"/>
              </w:rPr>
            </w:pPr>
            <w:r>
              <w:rPr>
                <w:rFonts w:ascii="华文仿宋" w:eastAsia="华文仿宋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0C351C28">
            <w:pPr>
              <w:jc w:val="center"/>
              <w:rPr>
                <w:rFonts w:ascii="华文仿宋" w:eastAsia="华文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CD16BE">
            <w:pPr>
              <w:jc w:val="center"/>
              <w:rPr>
                <w:rFonts w:ascii="华文仿宋" w:eastAsia="华文仿宋"/>
                <w:b/>
                <w:sz w:val="28"/>
                <w:szCs w:val="28"/>
              </w:rPr>
            </w:pPr>
            <w:r>
              <w:rPr>
                <w:rFonts w:ascii="华文仿宋" w:eastAsia="华文仿宋"/>
                <w:b/>
                <w:sz w:val="28"/>
                <w:szCs w:val="28"/>
              </w:rPr>
              <w:t>年龄</w:t>
            </w:r>
          </w:p>
        </w:tc>
        <w:tc>
          <w:tcPr>
            <w:tcW w:w="3969" w:type="dxa"/>
            <w:gridSpan w:val="2"/>
          </w:tcPr>
          <w:p w14:paraId="7E8F5DD8">
            <w:pPr>
              <w:jc w:val="center"/>
              <w:rPr>
                <w:rFonts w:ascii="华文仿宋" w:eastAsia="华文仿宋"/>
                <w:b/>
                <w:sz w:val="28"/>
                <w:szCs w:val="28"/>
              </w:rPr>
            </w:pPr>
          </w:p>
        </w:tc>
      </w:tr>
      <w:tr w14:paraId="44DFF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668" w:type="dxa"/>
            <w:gridSpan w:val="2"/>
          </w:tcPr>
          <w:p w14:paraId="766793B0">
            <w:pPr>
              <w:jc w:val="center"/>
              <w:rPr>
                <w:rFonts w:asci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eastAsia="华文仿宋"/>
                <w:b/>
                <w:sz w:val="28"/>
                <w:szCs w:val="28"/>
              </w:rPr>
              <w:t>性别</w:t>
            </w:r>
          </w:p>
        </w:tc>
        <w:tc>
          <w:tcPr>
            <w:tcW w:w="1701" w:type="dxa"/>
          </w:tcPr>
          <w:p w14:paraId="278C77FC">
            <w:pPr>
              <w:jc w:val="center"/>
              <w:rPr>
                <w:rFonts w:ascii="华文仿宋" w:eastAsia="华文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C4B9637">
            <w:pPr>
              <w:jc w:val="center"/>
              <w:rPr>
                <w:rFonts w:asci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eastAsia="华文仿宋"/>
                <w:b/>
                <w:sz w:val="28"/>
                <w:szCs w:val="28"/>
              </w:rPr>
              <w:t>身份证号</w:t>
            </w:r>
          </w:p>
        </w:tc>
        <w:tc>
          <w:tcPr>
            <w:tcW w:w="3969" w:type="dxa"/>
            <w:gridSpan w:val="2"/>
          </w:tcPr>
          <w:p w14:paraId="274C5F5B">
            <w:pPr>
              <w:jc w:val="center"/>
              <w:rPr>
                <w:rFonts w:ascii="华文仿宋" w:eastAsia="华文仿宋"/>
                <w:b/>
                <w:sz w:val="28"/>
                <w:szCs w:val="28"/>
              </w:rPr>
            </w:pPr>
          </w:p>
        </w:tc>
      </w:tr>
      <w:tr w14:paraId="6E41D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3369" w:type="dxa"/>
            <w:gridSpan w:val="3"/>
            <w:vAlign w:val="center"/>
          </w:tcPr>
          <w:p w14:paraId="26EC970E">
            <w:pPr>
              <w:jc w:val="center"/>
              <w:rPr>
                <w:rFonts w:ascii="华文仿宋" w:eastAsia="华文仿宋"/>
                <w:sz w:val="24"/>
                <w:szCs w:val="24"/>
              </w:rPr>
            </w:pPr>
            <w:r>
              <w:rPr>
                <w:rFonts w:ascii="华文仿宋" w:eastAsia="华文仿宋"/>
                <w:b/>
                <w:sz w:val="28"/>
                <w:szCs w:val="28"/>
              </w:rPr>
              <w:t>家庭常住地</w:t>
            </w:r>
          </w:p>
        </w:tc>
        <w:tc>
          <w:tcPr>
            <w:tcW w:w="5528" w:type="dxa"/>
            <w:gridSpan w:val="3"/>
            <w:vAlign w:val="center"/>
          </w:tcPr>
          <w:p w14:paraId="6988C2FE">
            <w:pPr>
              <w:jc w:val="center"/>
              <w:rPr>
                <w:rFonts w:ascii="华文仿宋" w:eastAsia="华文仿宋"/>
                <w:sz w:val="24"/>
                <w:szCs w:val="24"/>
              </w:rPr>
            </w:pPr>
          </w:p>
        </w:tc>
      </w:tr>
      <w:tr w14:paraId="1A508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6629" w:type="dxa"/>
            <w:gridSpan w:val="5"/>
            <w:tcBorders>
              <w:right w:val="single" w:color="auto" w:sz="4" w:space="0"/>
            </w:tcBorders>
            <w:vAlign w:val="center"/>
          </w:tcPr>
          <w:p w14:paraId="36EE543B">
            <w:pPr>
              <w:adjustRightInd w:val="0"/>
              <w:snapToGrid w:val="0"/>
              <w:jc w:val="center"/>
              <w:rPr>
                <w:rFonts w:ascii="华文中宋" w:eastAsia="华文中宋"/>
                <w:sz w:val="24"/>
                <w:szCs w:val="24"/>
              </w:rPr>
            </w:pPr>
            <w:r>
              <w:rPr>
                <w:rFonts w:ascii="华文中宋" w:eastAsia="华文中宋"/>
                <w:sz w:val="32"/>
                <w:szCs w:val="32"/>
              </w:rPr>
              <w:t>是否接受倒班工作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 w14:paraId="430330C2">
            <w:pPr>
              <w:rPr>
                <w:rFonts w:ascii="华文仿宋" w:eastAsia="华文仿宋"/>
                <w:sz w:val="28"/>
                <w:szCs w:val="28"/>
              </w:rPr>
            </w:pPr>
            <w:r>
              <w:rPr>
                <w:rFonts w:hint="eastAsia" w:ascii="华文仿宋" w:eastAsia="华文仿宋"/>
                <w:sz w:val="28"/>
                <w:szCs w:val="28"/>
              </w:rPr>
              <w:t>□是   □否</w:t>
            </w:r>
          </w:p>
        </w:tc>
      </w:tr>
      <w:tr w14:paraId="41B7C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6629" w:type="dxa"/>
            <w:gridSpan w:val="5"/>
            <w:tcBorders>
              <w:right w:val="single" w:color="auto" w:sz="4" w:space="0"/>
            </w:tcBorders>
            <w:vAlign w:val="center"/>
          </w:tcPr>
          <w:p w14:paraId="4EBE80DB">
            <w:pPr>
              <w:adjustRightInd w:val="0"/>
              <w:snapToGrid w:val="0"/>
              <w:jc w:val="center"/>
              <w:rPr>
                <w:rFonts w:ascii="华文中宋" w:eastAsia="华文中宋"/>
                <w:sz w:val="32"/>
                <w:szCs w:val="32"/>
              </w:rPr>
            </w:pPr>
            <w:r>
              <w:rPr>
                <w:rFonts w:ascii="华文中宋" w:eastAsia="华文中宋"/>
                <w:sz w:val="32"/>
                <w:szCs w:val="32"/>
              </w:rPr>
              <w:t>是否服从</w:t>
            </w:r>
            <w:r>
              <w:rPr>
                <w:rFonts w:hint="eastAsia" w:ascii="华文中宋" w:eastAsia="华文中宋"/>
                <w:sz w:val="32"/>
                <w:szCs w:val="32"/>
              </w:rPr>
              <w:t>组织</w:t>
            </w:r>
            <w:r>
              <w:rPr>
                <w:rFonts w:ascii="华文中宋" w:eastAsia="华文中宋"/>
                <w:sz w:val="32"/>
                <w:szCs w:val="32"/>
              </w:rPr>
              <w:t>调配</w:t>
            </w:r>
          </w:p>
          <w:p w14:paraId="762F4837">
            <w:pPr>
              <w:adjustRightInd w:val="0"/>
              <w:snapToGrid w:val="0"/>
              <w:jc w:val="left"/>
              <w:rPr>
                <w:rFonts w:ascii="华文仿宋" w:eastAsia="华文仿宋"/>
                <w:sz w:val="24"/>
                <w:szCs w:val="24"/>
              </w:rPr>
            </w:pPr>
            <w:r>
              <w:rPr>
                <w:rFonts w:hint="eastAsia" w:ascii="华文仿宋" w:eastAsia="华文仿宋"/>
                <w:sz w:val="24"/>
                <w:szCs w:val="24"/>
              </w:rPr>
              <w:t>（</w:t>
            </w:r>
            <w:r>
              <w:rPr>
                <w:rFonts w:ascii="华文仿宋" w:eastAsia="华文仿宋"/>
                <w:sz w:val="24"/>
                <w:szCs w:val="24"/>
              </w:rPr>
              <w:t>组织调配</w:t>
            </w:r>
            <w:r>
              <w:rPr>
                <w:rFonts w:hint="eastAsia" w:ascii="华文仿宋" w:eastAsia="华文仿宋"/>
                <w:sz w:val="24"/>
                <w:szCs w:val="24"/>
              </w:rPr>
              <w:t>是指浙江长广生物质发电有限</w:t>
            </w:r>
            <w:r>
              <w:rPr>
                <w:rFonts w:ascii="华文仿宋" w:eastAsia="华文仿宋"/>
                <w:sz w:val="24"/>
                <w:szCs w:val="24"/>
              </w:rPr>
              <w:t>公司可根据工作需要</w:t>
            </w:r>
            <w:r>
              <w:rPr>
                <w:rFonts w:hint="eastAsia" w:ascii="华文仿宋" w:eastAsia="华文仿宋"/>
                <w:sz w:val="24"/>
                <w:szCs w:val="24"/>
              </w:rPr>
              <w:t>，</w:t>
            </w:r>
            <w:r>
              <w:rPr>
                <w:rFonts w:ascii="华文仿宋" w:eastAsia="华文仿宋"/>
                <w:sz w:val="24"/>
                <w:szCs w:val="24"/>
              </w:rPr>
              <w:t>随时对员工工作岗位进行调</w:t>
            </w:r>
            <w:r>
              <w:rPr>
                <w:rFonts w:hint="eastAsia" w:ascii="华文仿宋" w:eastAsia="华文仿宋"/>
                <w:sz w:val="24"/>
                <w:szCs w:val="24"/>
              </w:rPr>
              <w:t>整。）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 w14:paraId="149B2F62">
            <w:pPr>
              <w:rPr>
                <w:rFonts w:ascii="华文仿宋" w:eastAsia="华文仿宋"/>
                <w:sz w:val="28"/>
                <w:szCs w:val="28"/>
              </w:rPr>
            </w:pPr>
            <w:r>
              <w:rPr>
                <w:rFonts w:hint="eastAsia" w:ascii="华文仿宋" w:eastAsia="华文仿宋"/>
                <w:sz w:val="28"/>
                <w:szCs w:val="28"/>
              </w:rPr>
              <w:t>□是   □否</w:t>
            </w:r>
          </w:p>
        </w:tc>
      </w:tr>
      <w:tr w14:paraId="7D1C9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6629" w:type="dxa"/>
            <w:gridSpan w:val="5"/>
            <w:tcBorders>
              <w:right w:val="single" w:color="auto" w:sz="4" w:space="0"/>
            </w:tcBorders>
            <w:vAlign w:val="center"/>
          </w:tcPr>
          <w:p w14:paraId="03DEFFA6">
            <w:pPr>
              <w:adjustRightInd w:val="0"/>
              <w:snapToGrid w:val="0"/>
              <w:jc w:val="center"/>
              <w:rPr>
                <w:rFonts w:ascii="华文仿宋" w:eastAsia="华文仿宋"/>
                <w:sz w:val="24"/>
                <w:szCs w:val="24"/>
              </w:rPr>
            </w:pPr>
            <w:r>
              <w:rPr>
                <w:rFonts w:ascii="华文中宋" w:eastAsia="华文中宋"/>
                <w:sz w:val="32"/>
                <w:szCs w:val="32"/>
              </w:rPr>
              <w:t>是否</w:t>
            </w:r>
            <w:r>
              <w:rPr>
                <w:rFonts w:hint="eastAsia" w:ascii="华文中宋" w:eastAsia="华文中宋"/>
                <w:sz w:val="32"/>
                <w:szCs w:val="32"/>
              </w:rPr>
              <w:t>接受</w:t>
            </w:r>
            <w:r>
              <w:rPr>
                <w:rFonts w:ascii="华文中宋" w:eastAsia="华文中宋"/>
                <w:sz w:val="32"/>
                <w:szCs w:val="32"/>
              </w:rPr>
              <w:t>2</w:t>
            </w:r>
            <w:r>
              <w:rPr>
                <w:rFonts w:hint="eastAsia" w:ascii="华文中宋" w:eastAsia="华文中宋"/>
                <w:sz w:val="32"/>
                <w:szCs w:val="32"/>
              </w:rPr>
              <w:t>个月试用期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 w14:paraId="158CCCD6">
            <w:pPr>
              <w:rPr>
                <w:rFonts w:ascii="华文仿宋" w:eastAsia="华文仿宋"/>
                <w:sz w:val="28"/>
                <w:szCs w:val="28"/>
              </w:rPr>
            </w:pPr>
            <w:r>
              <w:rPr>
                <w:rFonts w:hint="eastAsia" w:ascii="华文仿宋" w:eastAsia="华文仿宋"/>
                <w:sz w:val="28"/>
                <w:szCs w:val="28"/>
              </w:rPr>
              <w:t>□是   □否</w:t>
            </w:r>
          </w:p>
        </w:tc>
      </w:tr>
      <w:tr w14:paraId="7C30E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 w14:paraId="04F4D6E8">
            <w:pPr>
              <w:adjustRightInd w:val="0"/>
              <w:snapToGrid w:val="0"/>
              <w:rPr>
                <w:rFonts w:ascii="华文仿宋" w:eastAsia="华文仿宋"/>
                <w:sz w:val="24"/>
                <w:szCs w:val="24"/>
              </w:rPr>
            </w:pPr>
            <w:r>
              <w:rPr>
                <w:rFonts w:hint="eastAsia" w:ascii="华文中宋" w:eastAsia="华文中宋"/>
                <w:sz w:val="32"/>
                <w:szCs w:val="32"/>
              </w:rPr>
              <w:t>签字确认</w:t>
            </w:r>
          </w:p>
        </w:tc>
        <w:tc>
          <w:tcPr>
            <w:tcW w:w="7371" w:type="dxa"/>
            <w:gridSpan w:val="5"/>
            <w:tcBorders>
              <w:left w:val="single" w:color="auto" w:sz="4" w:space="0"/>
            </w:tcBorders>
          </w:tcPr>
          <w:p w14:paraId="591D45A5">
            <w:pPr>
              <w:adjustRightInd w:val="0"/>
              <w:snapToGrid w:val="0"/>
              <w:rPr>
                <w:rFonts w:ascii="华文中宋" w:eastAsia="华文中宋"/>
                <w:sz w:val="32"/>
                <w:szCs w:val="32"/>
              </w:rPr>
            </w:pPr>
          </w:p>
          <w:p w14:paraId="6BEEA879">
            <w:pPr>
              <w:adjustRightInd w:val="0"/>
              <w:snapToGrid w:val="0"/>
              <w:rPr>
                <w:rFonts w:ascii="华文中宋" w:eastAsia="华文中宋"/>
                <w:sz w:val="32"/>
                <w:szCs w:val="32"/>
              </w:rPr>
            </w:pPr>
            <w:r>
              <w:rPr>
                <w:rFonts w:ascii="华文中宋" w:eastAsia="华文中宋"/>
                <w:sz w:val="32"/>
                <w:szCs w:val="32"/>
              </w:rPr>
              <w:t>以上所</w:t>
            </w:r>
            <w:r>
              <w:rPr>
                <w:rFonts w:hint="eastAsia" w:ascii="华文中宋" w:eastAsia="华文中宋"/>
                <w:sz w:val="32"/>
                <w:szCs w:val="32"/>
              </w:rPr>
              <w:t>记录内容</w:t>
            </w:r>
            <w:r>
              <w:rPr>
                <w:rFonts w:ascii="华文中宋" w:eastAsia="华文中宋"/>
                <w:sz w:val="32"/>
                <w:szCs w:val="32"/>
              </w:rPr>
              <w:t>与本人</w:t>
            </w:r>
            <w:r>
              <w:rPr>
                <w:rFonts w:hint="eastAsia" w:ascii="华文中宋" w:eastAsia="华文中宋"/>
                <w:sz w:val="32"/>
                <w:szCs w:val="32"/>
              </w:rPr>
              <w:t>所述</w:t>
            </w:r>
            <w:r>
              <w:rPr>
                <w:rFonts w:ascii="华文中宋" w:eastAsia="华文中宋"/>
                <w:sz w:val="32"/>
                <w:szCs w:val="32"/>
              </w:rPr>
              <w:t>一致</w:t>
            </w:r>
            <w:r>
              <w:rPr>
                <w:rFonts w:hint="eastAsia" w:ascii="华文中宋" w:eastAsia="华文中宋"/>
                <w:sz w:val="32"/>
                <w:szCs w:val="32"/>
              </w:rPr>
              <w:t>。</w:t>
            </w:r>
          </w:p>
          <w:p w14:paraId="5E5D555E">
            <w:pPr>
              <w:adjustRightInd w:val="0"/>
              <w:snapToGrid w:val="0"/>
              <w:ind w:right="640" w:firstLine="3120" w:firstLineChars="1300"/>
              <w:rPr>
                <w:rFonts w:ascii="华文仿宋" w:eastAsia="华文仿宋"/>
                <w:sz w:val="24"/>
                <w:szCs w:val="24"/>
              </w:rPr>
            </w:pPr>
          </w:p>
          <w:p w14:paraId="250AAB90">
            <w:pPr>
              <w:adjustRightInd w:val="0"/>
              <w:snapToGrid w:val="0"/>
              <w:ind w:right="640" w:firstLine="4160" w:firstLineChars="1300"/>
              <w:rPr>
                <w:rFonts w:ascii="华文中宋" w:eastAsia="华文中宋"/>
                <w:sz w:val="32"/>
                <w:szCs w:val="32"/>
              </w:rPr>
            </w:pPr>
          </w:p>
          <w:p w14:paraId="5F7C0788">
            <w:pPr>
              <w:adjustRightInd w:val="0"/>
              <w:snapToGrid w:val="0"/>
              <w:ind w:right="640" w:firstLine="4160" w:firstLineChars="1300"/>
              <w:rPr>
                <w:rFonts w:ascii="华文中宋" w:eastAsia="华文中宋"/>
                <w:sz w:val="32"/>
                <w:szCs w:val="32"/>
              </w:rPr>
            </w:pPr>
          </w:p>
          <w:p w14:paraId="540BB62D">
            <w:pPr>
              <w:adjustRightInd w:val="0"/>
              <w:snapToGrid w:val="0"/>
              <w:ind w:right="640" w:firstLine="4160" w:firstLineChars="1300"/>
              <w:rPr>
                <w:rFonts w:ascii="华文中宋" w:eastAsia="华文中宋"/>
                <w:sz w:val="32"/>
                <w:szCs w:val="32"/>
              </w:rPr>
            </w:pPr>
          </w:p>
          <w:p w14:paraId="549B5105">
            <w:pPr>
              <w:adjustRightInd w:val="0"/>
              <w:snapToGrid w:val="0"/>
              <w:ind w:right="640" w:firstLine="4160" w:firstLineChars="1300"/>
              <w:rPr>
                <w:rFonts w:ascii="华文仿宋" w:eastAsia="华文仿宋"/>
                <w:sz w:val="24"/>
                <w:szCs w:val="24"/>
              </w:rPr>
            </w:pPr>
            <w:r>
              <w:rPr>
                <w:rFonts w:hint="eastAsia" w:ascii="华文中宋" w:eastAsia="华文中宋"/>
                <w:sz w:val="32"/>
                <w:szCs w:val="32"/>
              </w:rPr>
              <w:t>签  字：</w:t>
            </w:r>
          </w:p>
        </w:tc>
      </w:tr>
    </w:tbl>
    <w:p w14:paraId="19C0F940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4EA6313F">
      <w:pPr>
        <w:rPr>
          <w:rFonts w:ascii="宋体"/>
          <w:sz w:val="22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WNjOGY1MzU2ZGJlZjllNTk4N2E2MGEyNDkwMTUyMjYifQ=="/>
  </w:docVars>
  <w:rsids>
    <w:rsidRoot w:val="00000000"/>
    <w:rsid w:val="193E1876"/>
    <w:rsid w:val="426104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uiPriority w:val="0"/>
    <w:pPr>
      <w:ind w:left="25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Emphasis"/>
    <w:basedOn w:val="11"/>
    <w:qFormat/>
    <w:uiPriority w:val="0"/>
    <w:rPr>
      <w:i/>
      <w:iCs/>
    </w:rPr>
  </w:style>
  <w:style w:type="character" w:styleId="14">
    <w:name w:val="Hyperlink"/>
    <w:basedOn w:val="11"/>
    <w:qFormat/>
    <w:uiPriority w:val="0"/>
    <w:rPr>
      <w:color w:val="000000"/>
      <w:u w:val="none"/>
    </w:rPr>
  </w:style>
  <w:style w:type="paragraph" w:styleId="15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1779</Words>
  <Characters>1881</Characters>
  <Lines>249</Lines>
  <Paragraphs>121</Paragraphs>
  <TotalTime>511</TotalTime>
  <ScaleCrop>false</ScaleCrop>
  <LinksUpToDate>false</LinksUpToDate>
  <CharactersWithSpaces>2029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2020-12-08T07:37:00Z</dcterms:created>
  <dc:creator>DELL</dc:creator>
  <cp:lastModifiedBy>WPS_1641882576</cp:lastModifiedBy>
  <cp:lastPrinted>2024-06-04T02:13:00Z</cp:lastPrinted>
  <dcterms:modified xsi:type="dcterms:W3CDTF">2024-08-02T04:21:07Z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14BAE86C68F8409C854C11EFB2BA9012_13</vt:lpwstr>
  </property>
</Properties>
</file>