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</w:rPr>
        <w:t>附件</w:t>
      </w: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4"/>
        <w:tblW w:w="506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23"/>
        <w:gridCol w:w="1226"/>
        <w:gridCol w:w="1113"/>
        <w:gridCol w:w="1311"/>
        <w:gridCol w:w="1362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四川雅州新区发展集团有限责任公司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6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婚育情况</w:t>
            </w:r>
          </w:p>
        </w:tc>
        <w:tc>
          <w:tcPr>
            <w:tcW w:w="7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206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最高全日制教育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   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非全日制教育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（学校及专业） 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现任职单位及职务</w:t>
            </w:r>
          </w:p>
        </w:tc>
        <w:tc>
          <w:tcPr>
            <w:tcW w:w="3747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居住地</w:t>
            </w:r>
          </w:p>
        </w:tc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 育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专业及主要课程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1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 作 经 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主要负责工作内容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5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近年工作业绩亮点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6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家庭主要成员和重要社会关系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荣誉及奖惩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 件                                                                                    </w:t>
            </w:r>
            <w:r>
              <w:rPr>
                <w:rStyle w:val="6"/>
                <w:lang w:val="en-US" w:eastAsia="zh-CN" w:bidi="ar"/>
              </w:rPr>
              <w:t>（请按照岗位条件要求提交以下材料，未提交的视为未有取得相关证件）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1.身份证复印件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2.职称证件、职业技能证件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3.学历学位证件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4.荣誉证书等其他材料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报名人承诺：本人提供报名材料均真实准确。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报名人签字：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52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初审意见:          初审人签字：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年    月    日</w:t>
            </w:r>
          </w:p>
        </w:tc>
        <w:tc>
          <w:tcPr>
            <w:tcW w:w="247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复审意见:        复审人签字：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年    月    日</w:t>
            </w:r>
          </w:p>
        </w:tc>
      </w:tr>
    </w:tbl>
    <w:p/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WrSA4AgAAbwQAAA4AAABkcnMvZTJvRG9jLnhtbK1UzY7TMBC+I/EO&#10;lu80aRd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peR3la62eIerCIC91b02FohnuPy8i6q5yKv+BD4Ie4x4u4oguEx0fTyXSaw8XhGw7Azx6f&#10;W+fDO2EUiUZBHbqXRGWHjQ996BASs2mzbqRMHZSatAW9vnq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QhatI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YWRmZTVhYWYzZWRkN2RiZGQ2YmNlYjg4MzZjY2YifQ=="/>
  </w:docVars>
  <w:rsids>
    <w:rsidRoot w:val="397E47ED"/>
    <w:rsid w:val="179A02FF"/>
    <w:rsid w:val="397E47ED"/>
    <w:rsid w:val="402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0"/>
    <w:rPr>
      <w:rFonts w:hint="eastAsia" w:ascii="宋体" w:hAnsi="Courier New"/>
      <w:sz w:val="30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basedOn w:val="5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paragraph" w:customStyle="1" w:styleId="7">
    <w:name w:val="正文2"/>
    <w:basedOn w:val="2"/>
    <w:next w:val="1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2024-08-01T03:35:00Z</dcterms:created>
  <dc:creator>羊杰慧</dc:creator>
  <cp:lastModifiedBy>羊杰慧</cp:lastModifiedBy>
  <dcterms:modified xsi:type="dcterms:W3CDTF">2024-08-01T06:56:24Z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DCA8C5F99A8E4CF1A2E9FD6D63FF431F_11</vt:lpwstr>
  </property>
</Properties>
</file>