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67A1" w14:textId="77777777" w:rsidR="00D62AB1" w:rsidRPr="00D62AB1" w:rsidRDefault="00D62AB1" w:rsidP="00D62AB1">
      <w:pPr>
        <w:jc w:val="center"/>
        <w:rPr>
          <w:b/>
          <w:sz w:val="33"/>
        </w:rPr>
      </w:pPr>
      <w:r w:rsidRPr="00D62AB1">
        <w:rPr>
          <w:rFonts w:hint="eastAsia"/>
          <w:b/>
          <w:sz w:val="33"/>
        </w:rPr>
        <w:t>浙江音乐学院校园地图</w:t>
      </w:r>
    </w:p>
    <w:p w14:paraId="69304F85" w14:textId="77777777" w:rsidR="00D62AB1" w:rsidRDefault="00D62AB1">
      <w:pPr>
        <w:jc w:val="center"/>
      </w:pPr>
    </w:p>
    <w:p w14:paraId="7D679ED1" w14:textId="08730198" w:rsidR="00302313" w:rsidRDefault="00515455">
      <w:pPr>
        <w:jc w:val="center"/>
      </w:pPr>
      <w:r>
        <w:rPr>
          <w:noProof/>
        </w:rPr>
        <w:pict w14:anchorId="67F9298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134.2pt;margin-top:301.55pt;width:43pt;height:15pt;flip:x;z-index:251713536" o:connectortype="straight">
            <v:stroke endarrow="block"/>
          </v:shape>
        </w:pict>
      </w:r>
      <w:r>
        <w:rPr>
          <w:noProof/>
        </w:rPr>
        <w:pict w14:anchorId="3060ACF9"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176.7pt;margin-top:321.95pt;width:81.75pt;height:21.3pt;z-index:251708416" filled="f" stroked="f">
            <v:textbox style="mso-next-textbox:#_x0000_s1093">
              <w:txbxContent>
                <w:p w14:paraId="64767B78" w14:textId="77777777" w:rsidR="0036714F" w:rsidRPr="000D5B9A" w:rsidRDefault="0036714F" w:rsidP="00565913">
                  <w:pPr>
                    <w:jc w:val="center"/>
                    <w:rPr>
                      <w:b/>
                      <w:color w:val="FF0000"/>
                      <w:sz w:val="23"/>
                      <w:szCs w:val="23"/>
                    </w:rPr>
                  </w:pPr>
                  <w:r w:rsidRPr="000D5B9A">
                    <w:rPr>
                      <w:b/>
                      <w:color w:val="FF0000"/>
                      <w:sz w:val="23"/>
                      <w:szCs w:val="23"/>
                    </w:rPr>
                    <w:t>人文楼（</w:t>
                  </w:r>
                  <w:r w:rsidRPr="000D5B9A">
                    <w:rPr>
                      <w:rFonts w:hint="eastAsia"/>
                      <w:b/>
                      <w:color w:val="FF0000"/>
                      <w:sz w:val="23"/>
                      <w:szCs w:val="23"/>
                    </w:rPr>
                    <w:t>15B</w:t>
                  </w:r>
                  <w:r w:rsidRPr="000D5B9A">
                    <w:rPr>
                      <w:b/>
                      <w:color w:val="FF0000"/>
                      <w:sz w:val="23"/>
                      <w:szCs w:val="23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 w14:anchorId="3060ACF9">
          <v:shape id="_x0000_s1099" type="#_x0000_t202" style="position:absolute;left:0;text-align:left;margin-left:161.7pt;margin-top:287pt;width:81.75pt;height:21.3pt;z-index:251712512" filled="f" stroked="f">
            <v:textbox style="mso-next-textbox:#_x0000_s1099">
              <w:txbxContent>
                <w:p w14:paraId="07E0413D" w14:textId="627D3338" w:rsidR="000D5B9A" w:rsidRPr="000D5B9A" w:rsidRDefault="000D5B9A" w:rsidP="00565913">
                  <w:pPr>
                    <w:jc w:val="center"/>
                    <w:rPr>
                      <w:b/>
                      <w:color w:val="FF0000"/>
                      <w:sz w:val="23"/>
                      <w:szCs w:val="23"/>
                    </w:rPr>
                  </w:pPr>
                  <w:r w:rsidRPr="000D5B9A">
                    <w:rPr>
                      <w:rFonts w:hint="eastAsia"/>
                      <w:b/>
                      <w:color w:val="FF0000"/>
                      <w:sz w:val="23"/>
                      <w:szCs w:val="23"/>
                    </w:rPr>
                    <w:t>东南门</w:t>
                  </w:r>
                </w:p>
              </w:txbxContent>
            </v:textbox>
          </v:shape>
        </w:pict>
      </w:r>
      <w:r>
        <w:rPr>
          <w:noProof/>
        </w:rPr>
        <w:pict w14:anchorId="07D8A088">
          <v:shape id="_x0000_s1094" type="#_x0000_t32" style="position:absolute;left:0;text-align:left;margin-left:133.45pt;margin-top:334.4pt;width:44.85pt;height:0;flip:x;z-index:251709440" o:connectortype="straight">
            <v:stroke endarrow="block"/>
          </v:shape>
        </w:pict>
      </w:r>
      <w:r>
        <w:rPr>
          <w:noProof/>
        </w:rPr>
        <w:pict w14:anchorId="1C932D3E">
          <v:shape id="_x0000_s1065" type="#_x0000_t202" style="position:absolute;left:0;text-align:left;margin-left:385.5pt;margin-top:60.75pt;width:41.25pt;height:47.6pt;z-index:251686912" filled="f" stroked="f">
            <v:textbox style="layout-flow:vertical-ideographic;mso-next-textbox:#_x0000_s1065">
              <w:txbxContent>
                <w:p w14:paraId="2BE63868" w14:textId="77777777" w:rsidR="00DD0462" w:rsidRPr="007A6E61" w:rsidRDefault="00DD0462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A6E61">
                    <w:rPr>
                      <w:b/>
                      <w:color w:val="FF0000"/>
                      <w:sz w:val="24"/>
                      <w:szCs w:val="24"/>
                    </w:rPr>
                    <w:t>东门</w:t>
                  </w:r>
                </w:p>
              </w:txbxContent>
            </v:textbox>
          </v:shape>
        </w:pict>
      </w:r>
      <w:r>
        <w:pict w14:anchorId="553B60F7">
          <v:shape id="_x0000_s1043" type="#_x0000_t202" style="position:absolute;left:0;text-align:left;margin-left:73.6pt;margin-top:395.25pt;width:57.6pt;height:24pt;z-index:251672576" filled="f" stroked="f">
            <v:textbox style="mso-next-textbox:#_x0000_s1043">
              <w:txbxContent>
                <w:p w14:paraId="60EDD462" w14:textId="77777777" w:rsidR="00302313" w:rsidRPr="000C38E0" w:rsidRDefault="00CD1F48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C38E0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南门</w:t>
                  </w:r>
                </w:p>
              </w:txbxContent>
            </v:textbox>
          </v:shape>
        </w:pict>
      </w:r>
      <w:r>
        <w:pict w14:anchorId="6203BB78">
          <v:shape id="_x0000_s1041" type="#_x0000_t202" style="position:absolute;left:0;text-align:left;margin-left:522.75pt;margin-top:46.75pt;width:44.25pt;height:55.25pt;z-index:251670528" filled="f" stroked="f">
            <v:textbox style="layout-flow:vertical-ideographic;mso-next-textbox:#_x0000_s1041">
              <w:txbxContent>
                <w:p w14:paraId="6B994156" w14:textId="77777777" w:rsidR="00302313" w:rsidRPr="005E25D2" w:rsidRDefault="00DA73FC" w:rsidP="005E25D2">
                  <w:pPr>
                    <w:ind w:firstLineChars="100" w:firstLine="241"/>
                    <w:rPr>
                      <w:b/>
                      <w:sz w:val="24"/>
                      <w:szCs w:val="24"/>
                    </w:rPr>
                  </w:pPr>
                  <w:r w:rsidRPr="005E25D2">
                    <w:rPr>
                      <w:rFonts w:hint="eastAsia"/>
                      <w:b/>
                      <w:sz w:val="24"/>
                      <w:szCs w:val="24"/>
                    </w:rPr>
                    <w:t>东</w:t>
                  </w:r>
                  <w:r w:rsidR="00CD1F48" w:rsidRPr="005E25D2">
                    <w:rPr>
                      <w:rFonts w:hint="eastAsia"/>
                      <w:b/>
                      <w:sz w:val="24"/>
                      <w:szCs w:val="24"/>
                    </w:rPr>
                    <w:t>门</w:t>
                  </w:r>
                </w:p>
              </w:txbxContent>
            </v:textbox>
          </v:shape>
        </w:pict>
      </w:r>
      <w:r w:rsidR="00CD1F48">
        <w:rPr>
          <w:noProof/>
        </w:rPr>
        <w:drawing>
          <wp:inline distT="0" distB="0" distL="0" distR="0" wp14:anchorId="443BDF55" wp14:editId="47F39991">
            <wp:extent cx="5274310" cy="5273675"/>
            <wp:effectExtent l="19050" t="0" r="2540" b="0"/>
            <wp:docPr id="1" name="图片 0" descr="校园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校园平面图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C1A6" w14:textId="77777777" w:rsidR="00742785" w:rsidRDefault="00742785">
      <w:pPr>
        <w:jc w:val="center"/>
      </w:pPr>
    </w:p>
    <w:p w14:paraId="67C5AB62" w14:textId="77777777" w:rsidR="004B3CF4" w:rsidRDefault="004B3CF4">
      <w:pPr>
        <w:jc w:val="center"/>
        <w:rPr>
          <w:b/>
        </w:rPr>
      </w:pPr>
    </w:p>
    <w:p w14:paraId="254CC3A4" w14:textId="77777777" w:rsidR="004B3CF4" w:rsidRDefault="004B3CF4">
      <w:pPr>
        <w:jc w:val="center"/>
        <w:rPr>
          <w:b/>
        </w:rPr>
      </w:pPr>
    </w:p>
    <w:p w14:paraId="0CFA39C8" w14:textId="77777777" w:rsidR="00742785" w:rsidRPr="005E76E3" w:rsidRDefault="00742785">
      <w:pPr>
        <w:jc w:val="center"/>
        <w:rPr>
          <w:b/>
          <w:sz w:val="25"/>
          <w:szCs w:val="26"/>
        </w:rPr>
      </w:pPr>
      <w:r w:rsidRPr="005E76E3">
        <w:rPr>
          <w:rFonts w:hint="eastAsia"/>
          <w:b/>
          <w:sz w:val="25"/>
          <w:szCs w:val="26"/>
        </w:rPr>
        <w:t>学校地址：浙江省杭州市西湖区转塘街道浙音路</w:t>
      </w:r>
      <w:r w:rsidRPr="005E76E3">
        <w:rPr>
          <w:rFonts w:hint="eastAsia"/>
          <w:b/>
          <w:sz w:val="25"/>
          <w:szCs w:val="26"/>
        </w:rPr>
        <w:t>1</w:t>
      </w:r>
      <w:r w:rsidRPr="005E76E3">
        <w:rPr>
          <w:rFonts w:hint="eastAsia"/>
          <w:b/>
          <w:sz w:val="25"/>
          <w:szCs w:val="26"/>
        </w:rPr>
        <w:t>号</w:t>
      </w:r>
    </w:p>
    <w:sectPr w:rsidR="00742785" w:rsidRPr="005E76E3" w:rsidSect="00DD0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CF2C" w14:textId="77777777" w:rsidR="00515455" w:rsidRDefault="00515455" w:rsidP="005A23A2">
      <w:r>
        <w:separator/>
      </w:r>
    </w:p>
  </w:endnote>
  <w:endnote w:type="continuationSeparator" w:id="0">
    <w:p w14:paraId="0C417D8C" w14:textId="77777777" w:rsidR="00515455" w:rsidRDefault="00515455" w:rsidP="005A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CF94" w14:textId="77777777" w:rsidR="00515455" w:rsidRDefault="00515455" w:rsidP="005A23A2">
      <w:r>
        <w:separator/>
      </w:r>
    </w:p>
  </w:footnote>
  <w:footnote w:type="continuationSeparator" w:id="0">
    <w:p w14:paraId="050D4B73" w14:textId="77777777" w:rsidR="00515455" w:rsidRDefault="00515455" w:rsidP="005A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18E"/>
    <w:rsid w:val="000079DC"/>
    <w:rsid w:val="00044193"/>
    <w:rsid w:val="000621CD"/>
    <w:rsid w:val="00073766"/>
    <w:rsid w:val="0007742D"/>
    <w:rsid w:val="00095266"/>
    <w:rsid w:val="000B1236"/>
    <w:rsid w:val="000C0968"/>
    <w:rsid w:val="000C38E0"/>
    <w:rsid w:val="000D5B9A"/>
    <w:rsid w:val="00102893"/>
    <w:rsid w:val="0010490C"/>
    <w:rsid w:val="001541A9"/>
    <w:rsid w:val="00175070"/>
    <w:rsid w:val="001B0F10"/>
    <w:rsid w:val="001C0783"/>
    <w:rsid w:val="001D28FA"/>
    <w:rsid w:val="001F020D"/>
    <w:rsid w:val="002F19C4"/>
    <w:rsid w:val="00302313"/>
    <w:rsid w:val="0030566F"/>
    <w:rsid w:val="003125D6"/>
    <w:rsid w:val="0036714F"/>
    <w:rsid w:val="00386DC4"/>
    <w:rsid w:val="00387906"/>
    <w:rsid w:val="00393DA0"/>
    <w:rsid w:val="003974F5"/>
    <w:rsid w:val="003C1EBD"/>
    <w:rsid w:val="003E546D"/>
    <w:rsid w:val="003E5DBD"/>
    <w:rsid w:val="003F2D91"/>
    <w:rsid w:val="004430C5"/>
    <w:rsid w:val="00444492"/>
    <w:rsid w:val="00466994"/>
    <w:rsid w:val="004877FE"/>
    <w:rsid w:val="004B3CF4"/>
    <w:rsid w:val="004B44C3"/>
    <w:rsid w:val="004D2585"/>
    <w:rsid w:val="00515455"/>
    <w:rsid w:val="0055150F"/>
    <w:rsid w:val="00565913"/>
    <w:rsid w:val="00572CEC"/>
    <w:rsid w:val="005A0055"/>
    <w:rsid w:val="005A23A2"/>
    <w:rsid w:val="005A47B7"/>
    <w:rsid w:val="005E25D2"/>
    <w:rsid w:val="005E76E3"/>
    <w:rsid w:val="00604B8E"/>
    <w:rsid w:val="00623580"/>
    <w:rsid w:val="006A1D6B"/>
    <w:rsid w:val="006A45A4"/>
    <w:rsid w:val="00711D24"/>
    <w:rsid w:val="00742785"/>
    <w:rsid w:val="007A6E61"/>
    <w:rsid w:val="007A7A13"/>
    <w:rsid w:val="007D0D00"/>
    <w:rsid w:val="00816B39"/>
    <w:rsid w:val="008301D0"/>
    <w:rsid w:val="0083478B"/>
    <w:rsid w:val="00862608"/>
    <w:rsid w:val="008A6B74"/>
    <w:rsid w:val="008F75EE"/>
    <w:rsid w:val="00965C9C"/>
    <w:rsid w:val="00986FE1"/>
    <w:rsid w:val="00991F84"/>
    <w:rsid w:val="009B112B"/>
    <w:rsid w:val="009C4BB6"/>
    <w:rsid w:val="009F6AB0"/>
    <w:rsid w:val="00A026E6"/>
    <w:rsid w:val="00AD1F47"/>
    <w:rsid w:val="00B449C9"/>
    <w:rsid w:val="00B7240B"/>
    <w:rsid w:val="00B961B8"/>
    <w:rsid w:val="00BA08FB"/>
    <w:rsid w:val="00BA3D04"/>
    <w:rsid w:val="00BC1386"/>
    <w:rsid w:val="00BD7437"/>
    <w:rsid w:val="00C3430D"/>
    <w:rsid w:val="00C56015"/>
    <w:rsid w:val="00C6018E"/>
    <w:rsid w:val="00CA5441"/>
    <w:rsid w:val="00CD1F48"/>
    <w:rsid w:val="00D2369C"/>
    <w:rsid w:val="00D44BD4"/>
    <w:rsid w:val="00D62AB1"/>
    <w:rsid w:val="00DA27BC"/>
    <w:rsid w:val="00DA73FC"/>
    <w:rsid w:val="00DC3776"/>
    <w:rsid w:val="00DD0462"/>
    <w:rsid w:val="00DD0768"/>
    <w:rsid w:val="00EB0C65"/>
    <w:rsid w:val="00F0486D"/>
    <w:rsid w:val="00F82360"/>
    <w:rsid w:val="00FB4004"/>
    <w:rsid w:val="00FC1D7F"/>
    <w:rsid w:val="00FE4354"/>
    <w:rsid w:val="00FE4ADD"/>
    <w:rsid w:val="01F84662"/>
    <w:rsid w:val="13925BDE"/>
    <w:rsid w:val="1C9F39A8"/>
    <w:rsid w:val="2B410522"/>
    <w:rsid w:val="39B153A2"/>
    <w:rsid w:val="4514100D"/>
    <w:rsid w:val="4CDE4939"/>
    <w:rsid w:val="54D20404"/>
    <w:rsid w:val="737D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94"/>
        <o:r id="V:Rule2" type="connector" idref="#_x0000_s1100"/>
      </o:rules>
    </o:shapelayout>
  </w:shapeDefaults>
  <w:decimalSymbol w:val="."/>
  <w:listSeparator w:val=","/>
  <w14:docId w14:val="5E841F96"/>
  <w15:docId w15:val="{C634E91E-FD2E-4024-9D77-3DA0197B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3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023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2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30231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0231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02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  <customShpInfo spid="_x0000_s2058"/>
    <customShpInfo spid="_x0000_s2052"/>
    <customShpInfo spid="_x0000_s2057"/>
    <customShpInfo spid="_x0000_s2056"/>
    <customShpInfo spid="_x0000_s2051"/>
    <customShpInfo spid="_x0000_s2050"/>
    <customShpInfo spid="_x0000_s2079"/>
    <customShpInfo spid="_x0000_s2078"/>
    <customShpInfo spid="_x0000_s2075"/>
    <customShpInfo spid="_x0000_s2074"/>
    <customShpInfo spid="_x0000_s2072"/>
    <customShpInfo spid="_x0000_s2073"/>
    <customShpInfo spid="_x0000_s2071"/>
    <customShpInfo spid="_x0000_s2070"/>
    <customShpInfo spid="_x0000_s2068"/>
    <customShpInfo spid="_x0000_s2067"/>
    <customShpInfo spid="_x0000_s2066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 I</cp:lastModifiedBy>
  <cp:revision>47</cp:revision>
  <cp:lastPrinted>2020-09-12T08:36:00Z</cp:lastPrinted>
  <dcterms:created xsi:type="dcterms:W3CDTF">2017-06-05T06:00:00Z</dcterms:created>
  <dcterms:modified xsi:type="dcterms:W3CDTF">2024-07-19T11:12:00Z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