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4CE1B8">
      <w:pPr>
        <w:pStyle w:val="4"/>
        <w:spacing w:before="0" w:beforeAutospacing="0" w:after="0" w:afterAutospacing="0" w:line="600" w:lineRule="atLeast"/>
        <w:ind w:right="384"/>
        <w:rPr>
          <w:rFonts w:ascii="方正小标宋_GBK" w:eastAsia="方正小标宋_GBK"/>
          <w:sz w:val="28"/>
          <w:szCs w:val="28"/>
        </w:rPr>
      </w:pPr>
      <w:r>
        <w:rPr>
          <w:rFonts w:hint="eastAsia" w:ascii="方正小标宋_GBK" w:eastAsia="方正小标宋_GBK"/>
          <w:sz w:val="28"/>
          <w:szCs w:val="28"/>
        </w:rPr>
        <w:t>附件2</w:t>
      </w:r>
    </w:p>
    <w:p w14:paraId="672B5145">
      <w:pPr>
        <w:pStyle w:val="4"/>
        <w:spacing w:before="0" w:beforeAutospacing="0" w:after="0" w:afterAutospacing="0" w:line="600" w:lineRule="atLeast"/>
        <w:ind w:right="384"/>
        <w:jc w:val="center"/>
        <w:rPr>
          <w:rFonts w:ascii="方正小标宋_GBK" w:eastAsia="方正小标宋_GBK"/>
          <w:sz w:val="32"/>
          <w:szCs w:val="32"/>
        </w:rPr>
      </w:pPr>
      <w:r>
        <w:rPr>
          <w:rFonts w:hint="eastAsia" w:ascii="方正小标宋_GBK" w:eastAsia="方正小标宋_GBK"/>
          <w:sz w:val="32"/>
          <w:szCs w:val="32"/>
        </w:rPr>
        <w:t>广州市天河区</w:t>
      </w:r>
      <w:r>
        <w:rPr>
          <w:rFonts w:hint="eastAsia" w:ascii="方正小标宋_GBK" w:eastAsia="方正小标宋_GBK"/>
          <w:sz w:val="32"/>
          <w:szCs w:val="32"/>
          <w:lang w:val="en-US" w:eastAsia="zh-CN"/>
        </w:rPr>
        <w:t>萃禾</w:t>
      </w:r>
      <w:r>
        <w:rPr>
          <w:rFonts w:hint="eastAsia" w:ascii="方正小标宋_GBK" w:eastAsia="方正小标宋_GBK"/>
          <w:sz w:val="32"/>
          <w:szCs w:val="32"/>
        </w:rPr>
        <w:t>幼儿园202</w:t>
      </w:r>
      <w:r>
        <w:rPr>
          <w:rFonts w:hint="eastAsia" w:ascii="方正小标宋_GBK" w:eastAsia="方正小标宋_GBK"/>
          <w:sz w:val="32"/>
          <w:szCs w:val="32"/>
          <w:lang w:val="en-US" w:eastAsia="zh-CN"/>
        </w:rPr>
        <w:t>4</w:t>
      </w:r>
      <w:r>
        <w:rPr>
          <w:rFonts w:hint="eastAsia" w:ascii="方正小标宋_GBK" w:eastAsia="方正小标宋_GBK"/>
          <w:sz w:val="32"/>
          <w:szCs w:val="32"/>
        </w:rPr>
        <w:t>年</w:t>
      </w:r>
      <w:r>
        <w:rPr>
          <w:rFonts w:hint="eastAsia" w:ascii="方正小标宋_GBK" w:eastAsia="方正小标宋_GBK"/>
          <w:sz w:val="32"/>
          <w:szCs w:val="32"/>
          <w:lang w:val="en-US" w:eastAsia="zh-CN"/>
        </w:rPr>
        <w:t>7</w:t>
      </w:r>
      <w:r>
        <w:rPr>
          <w:rFonts w:hint="eastAsia" w:ascii="方正小标宋_GBK" w:eastAsia="方正小标宋_GBK"/>
          <w:sz w:val="32"/>
          <w:szCs w:val="32"/>
        </w:rPr>
        <w:t>月</w:t>
      </w:r>
    </w:p>
    <w:p w14:paraId="5808C527">
      <w:pPr>
        <w:pStyle w:val="4"/>
        <w:spacing w:before="0" w:beforeAutospacing="0" w:after="0" w:afterAutospacing="0" w:line="600" w:lineRule="atLeast"/>
        <w:ind w:right="384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32"/>
          <w:szCs w:val="32"/>
        </w:rPr>
        <w:t>编外</w:t>
      </w:r>
      <w:r>
        <w:rPr>
          <w:rFonts w:hint="eastAsia" w:ascii="方正小标宋_GBK" w:eastAsia="方正小标宋_GBK"/>
          <w:sz w:val="32"/>
          <w:szCs w:val="32"/>
          <w:lang w:val="en-US" w:eastAsia="zh-CN"/>
        </w:rPr>
        <w:t>教辅人员</w:t>
      </w:r>
      <w:r>
        <w:rPr>
          <w:rFonts w:hint="eastAsia" w:ascii="方正小标宋_GBK" w:eastAsia="方正小标宋_GBK"/>
          <w:sz w:val="32"/>
          <w:szCs w:val="32"/>
        </w:rPr>
        <w:t>面试安排表</w:t>
      </w:r>
    </w:p>
    <w:p w14:paraId="25F51E9D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黑体" w:hAnsi="黑体" w:eastAsia="黑体" w:cs="黑体"/>
          <w:b w:val="0"/>
          <w:bCs/>
          <w:sz w:val="28"/>
          <w:szCs w:val="28"/>
        </w:rPr>
      </w:pPr>
      <w:r>
        <w:rPr>
          <w:rFonts w:hint="eastAsia" w:ascii="黑体" w:hAnsi="黑体" w:eastAsia="黑体" w:cs="黑体"/>
          <w:b w:val="0"/>
          <w:bCs/>
          <w:sz w:val="28"/>
          <w:szCs w:val="28"/>
        </w:rPr>
        <w:t>面试</w:t>
      </w:r>
    </w:p>
    <w:p w14:paraId="3955C97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（一）面试</w:t>
      </w:r>
      <w:r>
        <w:rPr>
          <w:rFonts w:hint="eastAsia" w:ascii="楷体" w:hAnsi="楷体" w:eastAsia="楷体" w:cs="楷体"/>
          <w:sz w:val="28"/>
          <w:szCs w:val="28"/>
        </w:rPr>
        <w:t>时间：</w:t>
      </w:r>
      <w:r>
        <w:rPr>
          <w:rFonts w:hint="eastAsia" w:ascii="仿宋" w:hAnsi="仿宋" w:eastAsia="仿宋"/>
          <w:sz w:val="28"/>
          <w:szCs w:val="28"/>
        </w:rPr>
        <w:t>202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7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20</w:t>
      </w:r>
      <w:r>
        <w:rPr>
          <w:rFonts w:hint="eastAsia" w:ascii="仿宋" w:hAnsi="仿宋" w:eastAsia="仿宋"/>
          <w:sz w:val="28"/>
          <w:szCs w:val="28"/>
        </w:rPr>
        <w:t>日(</w:t>
      </w:r>
      <w:r>
        <w:rPr>
          <w:rFonts w:hint="eastAsia" w:ascii="仿宋" w:hAnsi="仿宋" w:eastAsia="仿宋"/>
          <w:sz w:val="28"/>
          <w:szCs w:val="28"/>
          <w:lang w:eastAsia="zh-CN"/>
        </w:rPr>
        <w:t>星期六</w:t>
      </w:r>
      <w:r>
        <w:rPr>
          <w:rFonts w:hint="eastAsia" w:ascii="仿宋" w:hAnsi="仿宋" w:eastAsia="仿宋"/>
          <w:sz w:val="28"/>
          <w:szCs w:val="28"/>
        </w:rPr>
        <w:t>）</w:t>
      </w:r>
      <w:r>
        <w:rPr>
          <w:rFonts w:hint="eastAsia" w:ascii="仿宋" w:hAnsi="仿宋" w:eastAsia="仿宋"/>
          <w:sz w:val="28"/>
          <w:szCs w:val="28"/>
          <w:lang w:eastAsia="zh-CN"/>
        </w:rPr>
        <w:t>下午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15</w:t>
      </w:r>
      <w:r>
        <w:rPr>
          <w:rFonts w:hint="eastAsia" w:ascii="仿宋" w:hAnsi="仿宋" w:eastAsia="仿宋"/>
          <w:sz w:val="28"/>
          <w:szCs w:val="28"/>
        </w:rPr>
        <w:t>: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/>
          <w:sz w:val="28"/>
          <w:szCs w:val="28"/>
        </w:rPr>
        <w:t>0-1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6</w:t>
      </w:r>
      <w:r>
        <w:rPr>
          <w:rFonts w:hint="eastAsia" w:ascii="仿宋" w:hAnsi="仿宋" w:eastAsia="仿宋"/>
          <w:sz w:val="28"/>
          <w:szCs w:val="28"/>
        </w:rPr>
        <w:t>: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3</w:t>
      </w:r>
    </w:p>
    <w:p w14:paraId="04CFF55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（二）面试地点：</w:t>
      </w:r>
      <w:r>
        <w:rPr>
          <w:rFonts w:hint="eastAsia" w:ascii="仿宋" w:hAnsi="仿宋" w:eastAsia="仿宋"/>
          <w:sz w:val="28"/>
          <w:szCs w:val="28"/>
          <w:lang w:eastAsia="zh-CN"/>
        </w:rPr>
        <w:t>广州市</w:t>
      </w:r>
      <w:r>
        <w:rPr>
          <w:rFonts w:hint="eastAsia" w:ascii="仿宋" w:hAnsi="仿宋" w:eastAsia="仿宋"/>
          <w:sz w:val="28"/>
          <w:szCs w:val="28"/>
        </w:rPr>
        <w:t>天河区黄埔大道中翠湖街16号</w:t>
      </w:r>
      <w:r>
        <w:rPr>
          <w:rFonts w:hint="eastAsia" w:ascii="仿宋" w:hAnsi="仿宋" w:eastAsia="仿宋"/>
          <w:sz w:val="28"/>
          <w:szCs w:val="28"/>
          <w:lang w:eastAsia="zh-CN"/>
        </w:rPr>
        <w:t>萃禾</w:t>
      </w:r>
      <w:r>
        <w:rPr>
          <w:rFonts w:hint="eastAsia" w:ascii="仿宋" w:hAnsi="仿宋" w:eastAsia="仿宋"/>
          <w:sz w:val="28"/>
          <w:szCs w:val="28"/>
        </w:rPr>
        <w:t>幼儿园（从翠华街进10米左右）。</w:t>
      </w:r>
    </w:p>
    <w:p w14:paraId="25832865">
      <w:pPr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黑体" w:hAnsi="黑体" w:eastAsia="黑体" w:cs="黑体"/>
          <w:b w:val="0"/>
          <w:bCs/>
          <w:sz w:val="28"/>
          <w:szCs w:val="28"/>
        </w:rPr>
        <w:t xml:space="preserve">二、面试要求 </w:t>
      </w:r>
      <w:r>
        <w:rPr>
          <w:rFonts w:hint="eastAsia" w:ascii="仿宋" w:hAnsi="仿宋" w:eastAsia="仿宋"/>
          <w:sz w:val="28"/>
          <w:szCs w:val="28"/>
        </w:rPr>
        <w:t xml:space="preserve"> </w:t>
      </w:r>
    </w:p>
    <w:p w14:paraId="1D3B889A">
      <w:pPr>
        <w:ind w:firstLine="560" w:firstLineChars="200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  <w:lang w:eastAsia="zh-CN"/>
        </w:rPr>
        <w:t>（一）自我介绍：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3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分钟</w:t>
      </w:r>
    </w:p>
    <w:p w14:paraId="01888AA9">
      <w:pPr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eastAsia="zh-CN"/>
        </w:rPr>
        <w:t>简要介绍本人学历、家庭住址、工作经历及对应聘岗位的理解和未来工作规划。</w:t>
      </w:r>
    </w:p>
    <w:p w14:paraId="1BA7FA58">
      <w:pPr>
        <w:numPr>
          <w:ilvl w:val="0"/>
          <w:numId w:val="2"/>
        </w:numPr>
        <w:ind w:left="420" w:leftChars="0" w:firstLine="0" w:firstLineChars="0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提问交流：2分钟</w:t>
      </w:r>
    </w:p>
    <w:p w14:paraId="5F5A91E1">
      <w:pPr>
        <w:numPr>
          <w:ilvl w:val="0"/>
          <w:numId w:val="0"/>
        </w:numPr>
        <w:ind w:leftChars="200"/>
        <w:rPr>
          <w:rFonts w:hint="eastAsia" w:ascii="黑体" w:hAnsi="黑体" w:eastAsia="黑体" w:cs="黑体"/>
          <w:b w:val="0"/>
          <w:bCs w:val="0"/>
          <w:sz w:val="28"/>
          <w:szCs w:val="28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eastAsia="zh-CN"/>
        </w:rPr>
        <w:t>三、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</w:rPr>
        <w:t>联系人</w:t>
      </w:r>
    </w:p>
    <w:p w14:paraId="4C6E6086">
      <w:pPr>
        <w:numPr>
          <w:ilvl w:val="0"/>
          <w:numId w:val="0"/>
        </w:numPr>
        <w:ind w:leftChars="200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eastAsia="zh-CN"/>
        </w:rPr>
        <w:t>陈</w:t>
      </w:r>
      <w:r>
        <w:rPr>
          <w:rFonts w:hint="eastAsia" w:ascii="仿宋" w:hAnsi="仿宋" w:eastAsia="仿宋"/>
          <w:sz w:val="28"/>
          <w:szCs w:val="28"/>
        </w:rPr>
        <w:t>老师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(020)</w:t>
      </w:r>
      <w:r>
        <w:rPr>
          <w:rFonts w:hint="eastAsia" w:ascii="仿宋" w:hAnsi="仿宋" w:eastAsia="仿宋"/>
          <w:sz w:val="28"/>
          <w:szCs w:val="28"/>
        </w:rPr>
        <w:t>38993356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-837</w:t>
      </w:r>
      <w:r>
        <w:rPr>
          <w:rFonts w:hint="eastAsia" w:ascii="仿宋" w:hAnsi="仿宋" w:eastAsia="仿宋"/>
          <w:sz w:val="28"/>
          <w:szCs w:val="28"/>
        </w:rPr>
        <w:t>，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19128859607</w:t>
      </w:r>
    </w:p>
    <w:p w14:paraId="675326F8">
      <w:pPr>
        <w:numPr>
          <w:ilvl w:val="0"/>
          <w:numId w:val="0"/>
        </w:numPr>
        <w:ind w:left="420" w:leftChars="0"/>
        <w:rPr>
          <w:rFonts w:hint="eastAsia" w:ascii="楷体" w:hAnsi="楷体" w:eastAsia="楷体" w:cs="楷体"/>
          <w:sz w:val="28"/>
          <w:szCs w:val="28"/>
          <w:lang w:val="en-US" w:eastAsia="zh-CN"/>
        </w:rPr>
      </w:pPr>
    </w:p>
    <w:p w14:paraId="42DE2A22">
      <w:pPr>
        <w:rPr>
          <w:rFonts w:ascii="仿宋" w:hAnsi="仿宋" w:eastAsia="仿宋"/>
          <w:sz w:val="28"/>
          <w:szCs w:val="28"/>
        </w:rPr>
      </w:pPr>
    </w:p>
    <w:p w14:paraId="3A35EC18"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 xml:space="preserve"> </w:t>
      </w:r>
    </w:p>
    <w:p w14:paraId="0DA8EE5D"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                                 广州市天河区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萃禾</w:t>
      </w:r>
      <w:r>
        <w:rPr>
          <w:rFonts w:hint="eastAsia" w:ascii="仿宋" w:hAnsi="仿宋" w:eastAsia="仿宋"/>
          <w:sz w:val="28"/>
          <w:szCs w:val="28"/>
        </w:rPr>
        <w:t>幼儿园</w:t>
      </w:r>
    </w:p>
    <w:p w14:paraId="2AA7B301"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                                     202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7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19</w:t>
      </w:r>
      <w:r>
        <w:rPr>
          <w:rFonts w:hint="eastAsia" w:ascii="仿宋" w:hAnsi="仿宋" w:eastAsia="仿宋"/>
          <w:sz w:val="28"/>
          <w:szCs w:val="28"/>
        </w:rPr>
        <w:t>日</w:t>
      </w:r>
    </w:p>
    <w:p w14:paraId="60175CC4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065397F-20B1-44D0-AA5D-4E1B9832918D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ED238E6D-CFFC-42CA-8254-6EE1BC9D3ECC}"/>
  </w:font>
  <w:font w:name="方正小标宋_GBK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3" w:fontKey="{ABA92CD9-837F-4A10-81D6-2AE2AF638C29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0571FB4C-E9DE-44E3-98E7-D513AF6462A6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F7F90F89-E771-4131-BEFB-ACEA8A3EA3B6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7F32F63"/>
    <w:multiLevelType w:val="singleLevel"/>
    <w:tmpl w:val="27F32F6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2B5814F5"/>
    <w:multiLevelType w:val="singleLevel"/>
    <w:tmpl w:val="2B5814F5"/>
    <w:lvl w:ilvl="0" w:tentative="0">
      <w:start w:val="2"/>
      <w:numFmt w:val="chineseCounting"/>
      <w:suff w:val="nothing"/>
      <w:lvlText w:val="（%1）"/>
      <w:lvlJc w:val="left"/>
      <w:pPr>
        <w:ind w:left="420" w:leftChars="0" w:firstLine="0" w:firstLineChars="0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mExYTgxNWQ0MDk3NTMxNWQ1MWQxNzA2NDZkZWY2ZmEifQ=="/>
  </w:docVars>
  <w:rsids>
    <w:rsidRoot w:val="38C207B0"/>
    <w:rsid w:val="00046935"/>
    <w:rsid w:val="00060278"/>
    <w:rsid w:val="0011363E"/>
    <w:rsid w:val="00163B12"/>
    <w:rsid w:val="00181AD3"/>
    <w:rsid w:val="00183741"/>
    <w:rsid w:val="001B0477"/>
    <w:rsid w:val="00232544"/>
    <w:rsid w:val="0026683C"/>
    <w:rsid w:val="002D5D3F"/>
    <w:rsid w:val="003128A2"/>
    <w:rsid w:val="00457279"/>
    <w:rsid w:val="004E6871"/>
    <w:rsid w:val="005F5F8E"/>
    <w:rsid w:val="00631EC7"/>
    <w:rsid w:val="0065632B"/>
    <w:rsid w:val="00661F9F"/>
    <w:rsid w:val="006B2C15"/>
    <w:rsid w:val="006C1C72"/>
    <w:rsid w:val="007769C9"/>
    <w:rsid w:val="007A1EDF"/>
    <w:rsid w:val="007B620C"/>
    <w:rsid w:val="00850400"/>
    <w:rsid w:val="00AA33CA"/>
    <w:rsid w:val="00AC2468"/>
    <w:rsid w:val="00AD345D"/>
    <w:rsid w:val="00AF0E5A"/>
    <w:rsid w:val="00B7710B"/>
    <w:rsid w:val="00C55F26"/>
    <w:rsid w:val="00C86147"/>
    <w:rsid w:val="00C92996"/>
    <w:rsid w:val="00CD2A87"/>
    <w:rsid w:val="00D0354A"/>
    <w:rsid w:val="00E51078"/>
    <w:rsid w:val="07941252"/>
    <w:rsid w:val="0B430AA7"/>
    <w:rsid w:val="17076505"/>
    <w:rsid w:val="20AD7609"/>
    <w:rsid w:val="254B45EE"/>
    <w:rsid w:val="31E90D3C"/>
    <w:rsid w:val="35F80A1C"/>
    <w:rsid w:val="38C207B0"/>
    <w:rsid w:val="3A2F573F"/>
    <w:rsid w:val="45A11B43"/>
    <w:rsid w:val="4A5F77B1"/>
    <w:rsid w:val="65001497"/>
    <w:rsid w:val="6C184383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7">
    <w:name w:val="页眉 Char"/>
    <w:basedOn w:val="6"/>
    <w:link w:val="3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min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Pages>1</Pages>
  <Words>182</Words>
  <Characters>230</Characters>
  <Lines>2</Lines>
  <Paragraphs>1</Paragraphs>
  <TotalTime>6</TotalTime>
  <ScaleCrop>false</ScaleCrop>
  <LinksUpToDate>false</LinksUpToDate>
  <CharactersWithSpaces>311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2018-07-16T08:37:00Z</dcterms:created>
  <dc:creator>anmin</dc:creator>
  <cp:lastModifiedBy>隐形的翅膀</cp:lastModifiedBy>
  <dcterms:modified xsi:type="dcterms:W3CDTF">2024-07-19T02:11:37Z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F5209AD1F7A8408FAEB30DCFECB674A6</vt:lpwstr>
  </property>
</Properties>
</file>