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</w:rPr>
        <w:t>六合区</w:t>
      </w:r>
      <w:r>
        <w:rPr>
          <w:rFonts w:ascii="方正小标宋简体" w:hAnsi="宋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4年学校教师选调情况汇总表</w:t>
      </w:r>
    </w:p>
    <w:tbl>
      <w:tblPr>
        <w:tblStyle w:val="2"/>
        <w:tblW w:w="1432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216"/>
        <w:gridCol w:w="665"/>
        <w:gridCol w:w="666"/>
        <w:gridCol w:w="666"/>
        <w:gridCol w:w="666"/>
        <w:gridCol w:w="878"/>
        <w:gridCol w:w="1753"/>
        <w:gridCol w:w="1769"/>
        <w:gridCol w:w="1456"/>
        <w:gridCol w:w="1234"/>
        <w:gridCol w:w="1495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工作时间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任教年级、学科</w:t>
            </w:r>
          </w:p>
        </w:tc>
        <w:tc>
          <w:tcPr>
            <w:tcW w:w="17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名优称号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家庭住址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现工作学校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拟调入学校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53" w:type="dxa"/>
            <w:noWrap w:val="0"/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53" w:type="dxa"/>
            <w:noWrap w:val="0"/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53" w:type="dxa"/>
            <w:noWrap w:val="0"/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53" w:type="dxa"/>
            <w:noWrap w:val="0"/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53" w:type="dxa"/>
            <w:noWrap w:val="0"/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53" w:type="dxa"/>
            <w:noWrap w:val="0"/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53" w:type="dxa"/>
            <w:noWrap w:val="0"/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53" w:type="dxa"/>
            <w:noWrap w:val="0"/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53" w:type="dxa"/>
            <w:noWrap w:val="0"/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ZGQ2YjQ2Y2ExZTZiMjg3MzQ2YjRhYWU3NzVkZGIifQ=="/>
  </w:docVars>
  <w:rsids>
    <w:rsidRoot w:val="00000000"/>
    <w:rsid w:val="6EBA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2024-07-05T09:44:21Z</dcterms:created>
  <dc:creator>86189</dc:creator>
  <cp:lastModifiedBy>丕霹</cp:lastModifiedBy>
  <dcterms:modified xsi:type="dcterms:W3CDTF">2024-07-05T09:44:38Z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676ACF8BE24E497583CB573F50392907_12</vt:lpwstr>
  </property>
</Properties>
</file>