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附件3</w:t>
      </w:r>
    </w:p>
    <w:p>
      <w:pPr>
        <w:jc w:val="center"/>
        <w:rPr>
          <w:rFonts w:hint="eastAsia" w:ascii="方正小标宋简体" w:hAnsi="黑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（</w:t>
      </w:r>
      <w:r>
        <w:rPr>
          <w:rFonts w:hint="eastAsia" w:ascii="仿宋" w:hAnsi="仿宋" w:eastAsia="仿宋"/>
          <w:sz w:val="32"/>
          <w:szCs w:val="32"/>
          <w:u w:val="single"/>
        </w:rPr>
        <w:t>党支部名称）</w:t>
      </w:r>
      <w:r>
        <w:rPr>
          <w:rFonts w:hint="eastAsia" w:ascii="仿宋" w:hAnsi="仿宋" w:eastAsia="仿宋"/>
          <w:sz w:val="32"/>
          <w:szCs w:val="32"/>
        </w:rPr>
        <w:t>，按期交纳党费，按时参加组织生活。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p>
      <w:pPr>
        <w:pStyle w:val="2"/>
        <w:rPr>
          <w:rFonts w:eastAsia="仿宋_GB2312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E0022"/>
    <w:rsid w:val="59CC323B"/>
    <w:rsid w:val="7FA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/>
      <w:sz w:val="28"/>
      <w:szCs w:val="20"/>
    </w:rPr>
  </w:style>
  <w:style w:type="paragraph" w:styleId="3">
    <w:name w:val="Body Text"/>
    <w:basedOn w:val="1"/>
    <w:next w:val="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2023-08-31T08:46:00Z</dcterms:created>
  <dc:creator>Administrator</dc:creator>
  <cp:lastModifiedBy>菜菜(蔡丹伟)</cp:lastModifiedBy>
  <dcterms:modified xsi:type="dcterms:W3CDTF">2024-07-02T12:03:03Z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7919EF873CC14A9BA3E9E36373E57C49_13</vt:lpwstr>
  </property>
</Properties>
</file>