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基本情况登记表</w:t>
      </w:r>
    </w:p>
    <w:p>
      <w:pPr>
        <w:jc w:val="left"/>
        <w:rPr>
          <w:rFonts w:ascii="宋体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</w:rPr>
        <w:t>档案编号：</w:t>
      </w: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4"/>
        <w:tblW w:w="89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6"/>
        <w:gridCol w:w="783"/>
        <w:gridCol w:w="1049"/>
        <w:gridCol w:w="1207"/>
        <w:gridCol w:w="2202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20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身高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体重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健康状况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院校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所学专业</w:t>
            </w:r>
          </w:p>
        </w:tc>
        <w:tc>
          <w:tcPr>
            <w:tcW w:w="386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9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户籍地址</w:t>
            </w:r>
          </w:p>
        </w:tc>
        <w:tc>
          <w:tcPr>
            <w:tcW w:w="386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方式</w:t>
            </w:r>
          </w:p>
        </w:tc>
        <w:tc>
          <w:tcPr>
            <w:tcW w:w="29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通讯地址</w:t>
            </w:r>
          </w:p>
        </w:tc>
        <w:tc>
          <w:tcPr>
            <w:tcW w:w="386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</w:t>
            </w: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4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  <w:tc>
          <w:tcPr>
            <w:tcW w:w="166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25"/>
              <w:jc w:val="righ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自我</w:t>
            </w:r>
          </w:p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评价</w:t>
            </w:r>
          </w:p>
        </w:tc>
        <w:tc>
          <w:tcPr>
            <w:tcW w:w="80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 w:firstLine="1155" w:firstLineChars="550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声明</w:t>
            </w:r>
          </w:p>
        </w:tc>
        <w:tc>
          <w:tcPr>
            <w:tcW w:w="8071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wordWrap/>
              <w:spacing w:line="300" w:lineRule="exact"/>
              <w:ind w:right="105"/>
              <w:jc w:val="lef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本人填写的各项报名信息全部真实有效；</w:t>
            </w:r>
          </w:p>
          <w:p>
            <w:pPr>
              <w:numPr>
                <w:ilvl w:val="0"/>
                <w:numId w:val="1"/>
              </w:numPr>
              <w:wordWrap/>
              <w:spacing w:line="300" w:lineRule="exact"/>
              <w:ind w:right="105"/>
              <w:jc w:val="left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因提供虚假信息所产生的的一切后果，均由本人承担；</w:t>
            </w:r>
          </w:p>
          <w:p>
            <w:pPr>
              <w:numPr>
                <w:ilvl w:val="0"/>
                <w:numId w:val="1"/>
              </w:numPr>
              <w:wordWrap/>
              <w:spacing w:line="300" w:lineRule="exact"/>
              <w:ind w:right="105"/>
              <w:jc w:val="left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本人坚决服从招聘单位的职位安排。</w:t>
            </w:r>
          </w:p>
          <w:p>
            <w:pPr>
              <w:numPr>
                <w:numId w:val="0"/>
              </w:numPr>
              <w:wordWrap/>
              <w:spacing w:line="300" w:lineRule="exact"/>
              <w:ind w:right="105" w:rightChars="0"/>
              <w:jc w:val="left"/>
              <w:rPr>
                <w:rFonts w:hint="eastAsia" w:ascii="宋体"/>
                <w:lang w:val="en-US" w:eastAsia="zh-CN"/>
              </w:rPr>
            </w:pPr>
          </w:p>
          <w:p>
            <w:pPr>
              <w:numPr>
                <w:numId w:val="0"/>
              </w:numPr>
              <w:wordWrap/>
              <w:spacing w:line="300" w:lineRule="exact"/>
              <w:ind w:right="105" w:rightChars="0"/>
              <w:jc w:val="left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        本人签名：            年    月    日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714" w:right="1701" w:bottom="1004" w:left="1701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31A06"/>
    <w:multiLevelType w:val="singleLevel"/>
    <w:tmpl w:val="A1D31A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A35945"/>
    <w:rsid w:val="00066534"/>
    <w:rsid w:val="00333A5E"/>
    <w:rsid w:val="00470CB2"/>
    <w:rsid w:val="00493552"/>
    <w:rsid w:val="005A1FA0"/>
    <w:rsid w:val="00645BFA"/>
    <w:rsid w:val="00697668"/>
    <w:rsid w:val="009420B8"/>
    <w:rsid w:val="0095393B"/>
    <w:rsid w:val="00A55730"/>
    <w:rsid w:val="00B2773C"/>
    <w:rsid w:val="00B8260E"/>
    <w:rsid w:val="00BC0986"/>
    <w:rsid w:val="00CF292A"/>
    <w:rsid w:val="00DC6B64"/>
    <w:rsid w:val="00F2121D"/>
    <w:rsid w:val="00F435A1"/>
    <w:rsid w:val="00FD2BF9"/>
    <w:rsid w:val="0B49457B"/>
    <w:rsid w:val="166D1CA9"/>
    <w:rsid w:val="1A6C6706"/>
    <w:rsid w:val="1E334D57"/>
    <w:rsid w:val="230C62FC"/>
    <w:rsid w:val="34795316"/>
    <w:rsid w:val="41FD27F3"/>
    <w:rsid w:val="46D64180"/>
    <w:rsid w:val="59540FE1"/>
    <w:rsid w:val="72E761ED"/>
    <w:rsid w:val="73D32968"/>
    <w:rsid w:val="7D34242E"/>
    <w:rsid w:val="7FA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59</Words>
  <Characters>338</Characters>
  <Lines>2</Lines>
  <Paragraphs>1</Paragraphs>
  <TotalTime>5</TotalTime>
  <ScaleCrop>false</ScaleCrop>
  <LinksUpToDate>false</LinksUpToDate>
  <CharactersWithSpaces>396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2016-10-09T07:37:00Z</dcterms:created>
  <dc:creator>lenovo</dc:creator>
  <cp:lastModifiedBy>A神州顺利办李超18906350674</cp:lastModifiedBy>
  <cp:lastPrinted>2022-04-21T10:51:53Z</cp:lastPrinted>
  <dcterms:modified xsi:type="dcterms:W3CDTF">2022-04-21T10:54:22Z</dcterms:modified>
  <dc:title>应聘人员基本情况登记表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037A4E6FBDEA41CC973A644AF73525E3</vt:lpwstr>
  </property>
  <property fmtid="{D5CDD505-2E9C-101B-9397-08002B2CF9AE}" pid="4" name="commondata">
    <vt:lpwstr>eyJoZGlkIjoiN2YzNjBkOTgyNWQ1YTMxYzM3MzMwNWFiODNmOWIzYWMifQ==</vt:lpwstr>
  </property>
</Properties>
</file>