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鼎湖区面向2024届毕业生高校设点公开招聘事业编制教师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报名表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525" w:firstLineChars="2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提交材料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地点：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报考岗位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及代码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：                         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987"/>
        <w:gridCol w:w="224"/>
        <w:gridCol w:w="855"/>
        <w:gridCol w:w="1689"/>
        <w:gridCol w:w="1221"/>
        <w:gridCol w:w="933"/>
        <w:gridCol w:w="437"/>
        <w:gridCol w:w="845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 xml:space="preserve">说明：1.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本表用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A4纸打印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，经本人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亲笔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签名；2. 报考岗位必须与招聘公布的招聘岗位、专业相一致“xx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学段XX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学科教师”，如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初中或小学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语文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学科教师；3. 教师资格种类填“任教层次+学科”，如：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中语文......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。</w:t>
      </w:r>
    </w:p>
    <w:p/>
    <w:sectPr>
      <w:footerReference r:id="rId3" w:type="default"/>
      <w:pgSz w:w="11906" w:h="16838"/>
      <w:pgMar w:top="2098" w:right="1531" w:bottom="1984" w:left="1587" w:header="709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jJjNmU5MDhiZjRiNGU4ZTEyM2QwMTUwMmM2NTYifQ=="/>
  </w:docVars>
  <w:rsids>
    <w:rsidRoot w:val="4A3F404E"/>
    <w:rsid w:val="09396F88"/>
    <w:rsid w:val="099E22A2"/>
    <w:rsid w:val="0C651901"/>
    <w:rsid w:val="0E2D690D"/>
    <w:rsid w:val="461647F2"/>
    <w:rsid w:val="4A3F404E"/>
    <w:rsid w:val="52072661"/>
    <w:rsid w:val="562068E6"/>
    <w:rsid w:val="58B85058"/>
    <w:rsid w:val="5F934460"/>
    <w:rsid w:val="65B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3">
    <w:name w:val="toc 7"/>
    <w:basedOn w:val="1"/>
    <w:next w:val="1"/>
    <w:autoRedefine/>
    <w:qFormat/>
    <w:uiPriority w:val="0"/>
    <w:pPr>
      <w:widowControl/>
      <w:wordWrap w:val="0"/>
      <w:ind w:left="2125"/>
    </w:pPr>
    <w:rPr>
      <w:rFonts w:ascii="Times New Roman" w:hAnsi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461</Characters>
  <Lines>0</Lines>
  <Paragraphs>0</Paragraphs>
  <TotalTime>0</TotalTime>
  <ScaleCrop>false</ScaleCrop>
  <LinksUpToDate>false</LinksUpToDate>
  <CharactersWithSpaces>662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2023-11-13T06:50:00Z</dcterms:created>
  <dc:creator>WPS_1624614209</dc:creator>
  <cp:lastModifiedBy>Administrator</cp:lastModifiedBy>
  <dcterms:modified xsi:type="dcterms:W3CDTF">2024-06-21T07:55:27Z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9A671BACEC7C40F0BDE44109CE0E3DB1_11</vt:lpwstr>
  </property>
</Properties>
</file>