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jc w:val="both"/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28"/>
          <w:szCs w:val="28"/>
          <w:lang w:val="en-US" w:eastAsia="zh-CN"/>
        </w:rPr>
        <w:t>附件6</w:t>
      </w:r>
    </w:p>
    <w:p>
      <w:pPr>
        <w:widowControl/>
        <w:shd w:val="clear" w:color="auto" w:fill="FFFFFF"/>
        <w:spacing w:line="560" w:lineRule="exact"/>
        <w:ind w:firstLine="1325" w:firstLineChars="300"/>
        <w:jc w:val="left"/>
        <w:rPr>
          <w:rFonts w:hint="default" w:ascii="Times New Roman" w:hAnsi="Times New Roman" w:eastAsia="方正小标宋简体" w:cs="Times New Roman"/>
          <w:b/>
          <w:bCs/>
          <w:color w:val="auto"/>
          <w:kern w:val="0"/>
          <w:sz w:val="44"/>
          <w:szCs w:val="44"/>
        </w:rPr>
      </w:pPr>
    </w:p>
    <w:p>
      <w:pPr>
        <w:widowControl/>
        <w:shd w:val="clear" w:color="auto" w:fill="FFFFFF"/>
        <w:spacing w:line="560" w:lineRule="exact"/>
        <w:jc w:val="center"/>
        <w:rPr>
          <w:rFonts w:hint="default" w:ascii="Times New Roman" w:hAnsi="Times New Roman" w:eastAsia="方正小标宋简体" w:cs="Times New Roman"/>
          <w:b/>
          <w:bCs/>
          <w:color w:val="auto"/>
          <w:sz w:val="24"/>
          <w:szCs w:val="2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/>
          <w:bCs/>
          <w:color w:val="auto"/>
          <w:kern w:val="0"/>
          <w:sz w:val="40"/>
          <w:szCs w:val="40"/>
          <w:lang w:val="en-US" w:eastAsia="zh-CN"/>
        </w:rPr>
        <w:t>招聘单位简介</w:t>
      </w:r>
    </w:p>
    <w:p>
      <w:pPr>
        <w:widowControl/>
        <w:shd w:val="clear" w:color="auto" w:fill="FFFFFF"/>
        <w:spacing w:line="560" w:lineRule="exact"/>
        <w:ind w:firstLine="560" w:firstLineChars="200"/>
        <w:jc w:val="left"/>
        <w:rPr>
          <w:rFonts w:hint="default" w:ascii="Times New Roman" w:hAnsi="Times New Roman" w:eastAsia="仿宋_GB2312" w:cs="Times New Roman"/>
          <w:color w:val="auto"/>
          <w:sz w:val="28"/>
          <w:szCs w:val="28"/>
        </w:rPr>
      </w:pPr>
      <w:bookmarkStart w:id="0" w:name="_GoBack"/>
      <w:bookmarkEnd w:id="0"/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从化区位于广州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东北部，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是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广州市面积最大的行政区。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-SA"/>
        </w:rPr>
        <w:t>广州市从化区教育局下辖有公办中小学88所，其中公办小学66所、公办初级中学15所、完全中学6所、九年一贯制学校1所。全区现有广东省国家级示范性普通高中2 所，广州市示范性普通高中1所，广东省一级学校（高中）4所，广州市一级学校（高中）3所，全区公办中小学均为广州市义务教育标准化学校。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-SA"/>
        </w:rPr>
        <w:t>广州市从化区教育局下辖公办中小学在各镇街的分布情况如下：</w:t>
      </w:r>
    </w:p>
    <w:p>
      <w:pPr>
        <w:pStyle w:val="2"/>
        <w:numPr>
          <w:ilvl w:val="0"/>
          <w:numId w:val="0"/>
        </w:numPr>
        <w:ind w:firstLine="640" w:firstLineChars="200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-SA"/>
        </w:rPr>
        <w:t>一、</w:t>
      </w:r>
      <w:r>
        <w:rPr>
          <w:rFonts w:hint="default" w:ascii="Times New Roman" w:hAnsi="Times New Roman" w:eastAsia="仿宋_GB2312" w:cs="Times New Roman"/>
          <w:b/>
          <w:bCs/>
          <w:color w:val="auto"/>
          <w:kern w:val="0"/>
          <w:sz w:val="32"/>
          <w:szCs w:val="32"/>
          <w:highlight w:val="none"/>
          <w:lang w:val="en-US" w:eastAsia="zh-CN" w:bidi="ar-SA"/>
        </w:rPr>
        <w:t>街口街（10所）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-SA"/>
        </w:rPr>
        <w:t>：广州市从化区从化中学、广州市从化区第四中学、广州市从化区流溪小学、广州市从化区河滨小学、广州市从化区街口街中心小学、广州市从化区街口街新城小学、广州市从化区街口街沙贝小学、广州市从化区街口街城郊小学、广州市从化区街口街团星小学、广州市从化区从化中学附属小学；</w:t>
      </w:r>
    </w:p>
    <w:p>
      <w:pPr>
        <w:pStyle w:val="2"/>
        <w:numPr>
          <w:ilvl w:val="0"/>
          <w:numId w:val="0"/>
        </w:numPr>
        <w:ind w:firstLine="640" w:firstLineChars="200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-SA"/>
        </w:rPr>
        <w:t>二、</w:t>
      </w:r>
      <w:r>
        <w:rPr>
          <w:rFonts w:hint="default" w:ascii="Times New Roman" w:hAnsi="Times New Roman" w:eastAsia="仿宋_GB2312" w:cs="Times New Roman"/>
          <w:b/>
          <w:bCs/>
          <w:color w:val="auto"/>
          <w:kern w:val="0"/>
          <w:sz w:val="32"/>
          <w:szCs w:val="32"/>
          <w:highlight w:val="none"/>
          <w:lang w:val="en-US" w:eastAsia="zh-CN" w:bidi="ar-SA"/>
        </w:rPr>
        <w:t>城郊街（13所）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-SA"/>
        </w:rPr>
        <w:t>：广州市从化区第二中学、广州市从化区第五中学、广州市从化区第七中学、广州市从化区城郊中学、广州市从化区西宁小学、从化希贤小学、广州市从化区城郊街东风小学、广州市从化区城郊街麻村小学、广州市从化区城郊街中心小学、广州市从化区城郊街北星小学、广州市从化区城郊街黄场小学、广州市从化区城郊街向阳小学、广州市从化区明珠工业园区明珠小学；</w:t>
      </w:r>
    </w:p>
    <w:p>
      <w:pPr>
        <w:pStyle w:val="2"/>
        <w:numPr>
          <w:ilvl w:val="0"/>
          <w:numId w:val="0"/>
        </w:numPr>
        <w:ind w:firstLine="640" w:firstLineChars="200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-SA"/>
        </w:rPr>
        <w:t>三、</w:t>
      </w:r>
      <w:r>
        <w:rPr>
          <w:rFonts w:hint="default" w:ascii="Times New Roman" w:hAnsi="Times New Roman" w:eastAsia="仿宋_GB2312" w:cs="Times New Roman"/>
          <w:b/>
          <w:bCs/>
          <w:color w:val="auto"/>
          <w:kern w:val="0"/>
          <w:sz w:val="32"/>
          <w:szCs w:val="32"/>
          <w:highlight w:val="none"/>
          <w:lang w:val="en-US" w:eastAsia="zh-CN" w:bidi="ar-SA"/>
        </w:rPr>
        <w:t>江埔街（14所）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-SA"/>
        </w:rPr>
        <w:t>：广州市从化区第三中学、广州市从化区流溪中学、广州市从化区河东中学、广州市从化区雅居乐小学、广州市从化区江埔街罗洞小学、广州市从化区江埔街江埔小学、广州市从化区江埔街和睦小学、广州市从化区流溪中学实验小学、广州市从化区江埔街锦联小学、广州市从化区江埔街中心小学、广州市从化区江埔街凤凰小学、广州市从化区江埔街联星小学、广东外语外贸大学从化实验小学、广州大学附属中学从化实验学校；</w:t>
      </w:r>
    </w:p>
    <w:p>
      <w:pPr>
        <w:pStyle w:val="2"/>
        <w:numPr>
          <w:ilvl w:val="0"/>
          <w:numId w:val="0"/>
        </w:numPr>
        <w:ind w:firstLine="640" w:firstLineChars="200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-SA"/>
        </w:rPr>
        <w:t>四、</w:t>
      </w:r>
      <w:r>
        <w:rPr>
          <w:rFonts w:hint="default" w:ascii="Times New Roman" w:hAnsi="Times New Roman" w:eastAsia="仿宋_GB2312" w:cs="Times New Roman"/>
          <w:b/>
          <w:bCs/>
          <w:color w:val="auto"/>
          <w:kern w:val="0"/>
          <w:sz w:val="32"/>
          <w:szCs w:val="32"/>
          <w:highlight w:val="none"/>
          <w:lang w:val="en-US" w:eastAsia="zh-CN" w:bidi="ar-SA"/>
        </w:rPr>
        <w:t>太平镇（16所）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-SA"/>
        </w:rPr>
        <w:t>：广州市从化区太平中学、广州市从化区太平第二中学、广州市从化区神岗中学、广东外语外贸大学从化实验中学、广州市从化区太平镇中心小学、广州市从化区太平镇上塘小学、广州市从化区太平镇飞鹅小学、广州市从化区太平镇银林小学、广州市从化区太平镇信诚木棉小学、广州市从化区太平镇高平小学、广州市从化区太平镇水南小学、广州市从化区太平镇第三中心小学、广州市从化区太平镇第二中心小学、广州市从化区太平镇钱岗八一小学、广州市从化区太平镇莲塘小学、广州南方学院附属小学；</w:t>
      </w:r>
    </w:p>
    <w:p>
      <w:pPr>
        <w:pStyle w:val="2"/>
        <w:numPr>
          <w:ilvl w:val="0"/>
          <w:numId w:val="0"/>
        </w:numPr>
        <w:ind w:firstLine="640" w:firstLineChars="200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-SA"/>
        </w:rPr>
        <w:t>五、</w:t>
      </w:r>
      <w:r>
        <w:rPr>
          <w:rFonts w:hint="default" w:ascii="Times New Roman" w:hAnsi="Times New Roman" w:eastAsia="仿宋_GB2312" w:cs="Times New Roman"/>
          <w:b/>
          <w:bCs/>
          <w:color w:val="auto"/>
          <w:kern w:val="0"/>
          <w:sz w:val="32"/>
          <w:szCs w:val="32"/>
          <w:highlight w:val="none"/>
          <w:lang w:val="en-US" w:eastAsia="zh-CN" w:bidi="ar-SA"/>
        </w:rPr>
        <w:t>鳌头镇（17所）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-SA"/>
        </w:rPr>
        <w:t>：广州市从化区民乐中学、广州市从化区棋杆中学、广州市从化区鳌头中学、广州市从化区龙潭中学、广州市从化区鳌头镇第二中心小学、广州市从化区鳌头镇岭南小学、广州市从化区鳌头镇车头小学、广州市从化区鳌头镇高平小学、广州市从化区鳌头镇桥头小学、广州市从化区鳌头镇水西小学、广州市从化区鳌头镇人和小学、广州市从化区鳌头镇民乐小学、广州市从化区鳌头镇同心小学、广州市从化区鳌头镇大氹小学、广州市从化区鳌头镇中心小学、广州市从化区鳌头镇第三中心小学、华南师范大学附属从化实验小学；</w:t>
      </w:r>
    </w:p>
    <w:p>
      <w:pPr>
        <w:pStyle w:val="2"/>
        <w:numPr>
          <w:ilvl w:val="0"/>
          <w:numId w:val="0"/>
        </w:numPr>
        <w:ind w:firstLine="640" w:firstLineChars="200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-SA"/>
        </w:rPr>
        <w:t>六、</w:t>
      </w:r>
      <w:r>
        <w:rPr>
          <w:rFonts w:hint="default" w:ascii="Times New Roman" w:hAnsi="Times New Roman" w:eastAsia="仿宋_GB2312" w:cs="Times New Roman"/>
          <w:b/>
          <w:bCs/>
          <w:color w:val="auto"/>
          <w:kern w:val="0"/>
          <w:sz w:val="32"/>
          <w:szCs w:val="32"/>
          <w:highlight w:val="none"/>
          <w:lang w:val="en-US" w:eastAsia="zh-CN" w:bidi="ar-SA"/>
        </w:rPr>
        <w:t>温泉镇（8所）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-SA"/>
        </w:rPr>
        <w:t>：广州市从化区灌村中学、广州市从化区桃园中学、广州市从化区温泉镇第二中心小学、广州市从化区温泉镇龙新小学、广州市从化区温泉镇第一中心小学、广州市从化区温泉镇石海小学、广州市从化区温泉镇第三中心小学、广州市从化区温泉镇中田小学；</w:t>
      </w:r>
    </w:p>
    <w:p>
      <w:pPr>
        <w:pStyle w:val="3"/>
        <w:ind w:left="0" w:leftChars="0" w:firstLine="640" w:firstLineChars="200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-SA"/>
        </w:rPr>
        <w:t>七、</w:t>
      </w:r>
      <w:r>
        <w:rPr>
          <w:rFonts w:hint="default" w:ascii="Times New Roman" w:hAnsi="Times New Roman" w:eastAsia="仿宋_GB2312" w:cs="Times New Roman"/>
          <w:b/>
          <w:bCs/>
          <w:color w:val="auto"/>
          <w:kern w:val="0"/>
          <w:sz w:val="32"/>
          <w:szCs w:val="32"/>
          <w:highlight w:val="none"/>
          <w:lang w:val="en-US" w:eastAsia="zh-CN" w:bidi="ar-SA"/>
        </w:rPr>
        <w:t>良口镇（5所）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-SA"/>
        </w:rPr>
        <w:t>：广州市从化区良口中学、广州市从化区良口镇第二小学、广州市从化区良口镇善施学校、广州市从化区良口镇第三小学、广州市从化区良口镇石明小学；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-SA"/>
        </w:rPr>
        <w:t>八、</w:t>
      </w:r>
      <w:r>
        <w:rPr>
          <w:rFonts w:hint="default" w:ascii="Times New Roman" w:hAnsi="Times New Roman" w:eastAsia="仿宋_GB2312" w:cs="Times New Roman"/>
          <w:b/>
          <w:bCs/>
          <w:color w:val="auto"/>
          <w:kern w:val="0"/>
          <w:sz w:val="32"/>
          <w:szCs w:val="32"/>
          <w:highlight w:val="none"/>
          <w:lang w:val="en-US" w:eastAsia="zh-CN" w:bidi="ar-SA"/>
        </w:rPr>
        <w:t>吕田镇（5所）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-SA"/>
        </w:rPr>
        <w:t>：广州市从化区吕田中学、广州市从化区吕田镇中心小学、广州市从化区吕田镇第二小学、广州市从化区吕田镇安山镇泰小学、广州市从化区吕田镇第三小学。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RmNmZhZmI5NGU1NGI4NDJmZjY4NTM3YWI2YzY2MzAifQ=="/>
  </w:docVars>
  <w:rsids>
    <w:rsidRoot w:val="00000000"/>
    <w:rsid w:val="001F46E1"/>
    <w:rsid w:val="03691BB5"/>
    <w:rsid w:val="056B3CFA"/>
    <w:rsid w:val="06095EC0"/>
    <w:rsid w:val="0A69646B"/>
    <w:rsid w:val="0BFB1E77"/>
    <w:rsid w:val="0C060CAD"/>
    <w:rsid w:val="0CDD1C21"/>
    <w:rsid w:val="10BD3A90"/>
    <w:rsid w:val="13667F0D"/>
    <w:rsid w:val="186070BE"/>
    <w:rsid w:val="18682A34"/>
    <w:rsid w:val="19791A88"/>
    <w:rsid w:val="19927397"/>
    <w:rsid w:val="1B0262F4"/>
    <w:rsid w:val="1C967266"/>
    <w:rsid w:val="1F352673"/>
    <w:rsid w:val="1F997891"/>
    <w:rsid w:val="20640435"/>
    <w:rsid w:val="238F4A5E"/>
    <w:rsid w:val="24653289"/>
    <w:rsid w:val="24BC1568"/>
    <w:rsid w:val="256D70E5"/>
    <w:rsid w:val="268A2226"/>
    <w:rsid w:val="29E40F7B"/>
    <w:rsid w:val="2A1045C9"/>
    <w:rsid w:val="2DAC6F20"/>
    <w:rsid w:val="2E1F3254"/>
    <w:rsid w:val="31F72635"/>
    <w:rsid w:val="320A74A2"/>
    <w:rsid w:val="324271E8"/>
    <w:rsid w:val="36697E31"/>
    <w:rsid w:val="37DF5C1E"/>
    <w:rsid w:val="3D5F7E44"/>
    <w:rsid w:val="3F590FE4"/>
    <w:rsid w:val="3FA7372B"/>
    <w:rsid w:val="3FE456C2"/>
    <w:rsid w:val="401C2E34"/>
    <w:rsid w:val="427E7C1E"/>
    <w:rsid w:val="45215557"/>
    <w:rsid w:val="49A141CF"/>
    <w:rsid w:val="4B151D30"/>
    <w:rsid w:val="51FD58A8"/>
    <w:rsid w:val="52B261C8"/>
    <w:rsid w:val="52D4176D"/>
    <w:rsid w:val="53F960E0"/>
    <w:rsid w:val="55763ABE"/>
    <w:rsid w:val="58964087"/>
    <w:rsid w:val="5D813163"/>
    <w:rsid w:val="5DE01518"/>
    <w:rsid w:val="5EC45B37"/>
    <w:rsid w:val="64B47D6E"/>
    <w:rsid w:val="67557C3B"/>
    <w:rsid w:val="68302534"/>
    <w:rsid w:val="69CC6685"/>
    <w:rsid w:val="6BA64FD1"/>
    <w:rsid w:val="6C451E70"/>
    <w:rsid w:val="6F2A7207"/>
    <w:rsid w:val="70320311"/>
    <w:rsid w:val="71530D8F"/>
    <w:rsid w:val="72E327C3"/>
    <w:rsid w:val="72ED0C2E"/>
    <w:rsid w:val="76264437"/>
    <w:rsid w:val="7D0D0F0A"/>
    <w:rsid w:val="7EF94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qFormat="1" w:uiPriority="39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3"/>
    <w:qFormat/>
    <w:uiPriority w:val="0"/>
    <w:pPr>
      <w:ind w:firstLine="420" w:firstLineChars="200"/>
    </w:pPr>
  </w:style>
  <w:style w:type="paragraph" w:styleId="3">
    <w:name w:val="toc 4"/>
    <w:basedOn w:val="1"/>
    <w:next w:val="1"/>
    <w:unhideWhenUsed/>
    <w:qFormat/>
    <w:uiPriority w:val="39"/>
    <w:pPr>
      <w:wordWrap w:val="0"/>
      <w:ind w:left="850"/>
    </w:pPr>
    <w:rPr>
      <w:rFonts w:ascii="Calibri" w:hAnsi="Calibri" w:eastAsia="宋体" w:cs="黑体"/>
      <w:sz w:val="21"/>
      <w:szCs w:val="22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1462</Words>
  <Characters>1472</Characters>
  <Lines>0</Lines>
  <Paragraphs>0</Paragraphs>
  <TotalTime>1</TotalTime>
  <ScaleCrop>false</ScaleCrop>
  <LinksUpToDate>false</LinksUpToDate>
  <CharactersWithSpaces>1473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2024-04-08T03:07:00Z</dcterms:created>
  <dc:creator>Administrator</dc:creator>
  <cp:lastModifiedBy>HKS</cp:lastModifiedBy>
  <dcterms:modified xsi:type="dcterms:W3CDTF">2024-06-21T07:44:32Z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6E923492755C48AFB8415F6F8C24BDDB_12</vt:lpwstr>
  </property>
</Properties>
</file>