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9B8" w:rsidRPr="006C79B8" w:rsidRDefault="006C79B8" w:rsidP="006C79B8">
      <w:pPr>
        <w:spacing w:line="560" w:lineRule="exact"/>
        <w:rPr>
          <w:rFonts w:ascii="Calibri" w:eastAsia="宋体" w:hAnsi="Calibri" w:cs="Times New Roman"/>
          <w:szCs w:val="24"/>
        </w:rPr>
      </w:pPr>
      <w:r w:rsidRPr="006C79B8">
        <w:rPr>
          <w:rFonts w:ascii="Calibri" w:eastAsia="宋体" w:hAnsi="Calibri" w:cs="Times New Roman" w:hint="eastAsia"/>
          <w:szCs w:val="24"/>
        </w:rPr>
        <w:t>附件</w:t>
      </w:r>
      <w:r w:rsidRPr="006C79B8">
        <w:rPr>
          <w:rFonts w:ascii="Calibri" w:eastAsia="宋体" w:hAnsi="Calibri" w:cs="Times New Roman" w:hint="eastAsia"/>
          <w:szCs w:val="24"/>
        </w:rPr>
        <w:t>2</w:t>
      </w:r>
      <w:r w:rsidRPr="006C79B8">
        <w:rPr>
          <w:rFonts w:ascii="Calibri" w:eastAsia="宋体" w:hAnsi="Calibri" w:cs="Times New Roman" w:hint="eastAsia"/>
          <w:szCs w:val="24"/>
        </w:rPr>
        <w:t>：</w:t>
      </w:r>
    </w:p>
    <w:p w:rsidR="006C79B8" w:rsidRPr="006C79B8" w:rsidRDefault="006C79B8" w:rsidP="006C79B8">
      <w:pPr>
        <w:spacing w:line="560" w:lineRule="exact"/>
        <w:jc w:val="center"/>
        <w:rPr>
          <w:rFonts w:ascii="Calibri" w:eastAsia="宋体" w:hAnsi="Calibri" w:cs="Times New Roman"/>
          <w:b/>
          <w:bCs/>
          <w:szCs w:val="24"/>
        </w:rPr>
      </w:pPr>
      <w:r w:rsidRPr="006C79B8">
        <w:rPr>
          <w:rFonts w:ascii="Calibri" w:eastAsia="宋体" w:hAnsi="Calibri" w:cs="Times New Roman" w:hint="eastAsia"/>
          <w:b/>
          <w:bCs/>
          <w:szCs w:val="24"/>
        </w:rPr>
        <w:t>招募单位简介</w:t>
      </w:r>
    </w:p>
    <w:p w:rsidR="006C79B8" w:rsidRPr="006C79B8" w:rsidRDefault="006C79B8" w:rsidP="00EA6522">
      <w:pPr>
        <w:spacing w:line="560" w:lineRule="exact"/>
        <w:ind w:firstLineChars="200" w:firstLine="422"/>
        <w:rPr>
          <w:rFonts w:ascii="Calibri" w:eastAsia="宋体" w:hAnsi="Calibri" w:cs="Times New Roman"/>
          <w:b/>
          <w:szCs w:val="24"/>
        </w:rPr>
      </w:pPr>
      <w:bookmarkStart w:id="0" w:name="_GoBack"/>
      <w:r w:rsidRPr="006C79B8">
        <w:rPr>
          <w:rFonts w:ascii="Calibri" w:eastAsia="宋体" w:hAnsi="Calibri" w:cs="Times New Roman" w:hint="eastAsia"/>
          <w:b/>
          <w:szCs w:val="24"/>
        </w:rPr>
        <w:t>（一）可克达拉市金山实验学校</w:t>
      </w:r>
    </w:p>
    <w:p w:rsidR="006C79B8" w:rsidRPr="006C79B8" w:rsidRDefault="006C79B8" w:rsidP="00EA6522">
      <w:pPr>
        <w:spacing w:line="560" w:lineRule="exact"/>
        <w:ind w:firstLineChars="200" w:firstLine="420"/>
        <w:rPr>
          <w:rFonts w:ascii="Calibri" w:eastAsia="宋体" w:hAnsi="Calibri" w:cs="Times New Roman"/>
          <w:szCs w:val="24"/>
        </w:rPr>
      </w:pPr>
      <w:r w:rsidRPr="006C79B8">
        <w:rPr>
          <w:rFonts w:ascii="Calibri" w:eastAsia="宋体" w:hAnsi="Calibri" w:cs="Times New Roman" w:hint="eastAsia"/>
          <w:szCs w:val="24"/>
        </w:rPr>
        <w:t>金山实验学校是一所九年一贯制学校，位于可克达拉市中心区，由江苏省镇江市对口援建，占地面积</w:t>
      </w:r>
      <w:r w:rsidRPr="006C79B8">
        <w:rPr>
          <w:rFonts w:ascii="Calibri" w:eastAsia="宋体" w:hAnsi="Calibri" w:cs="Times New Roman" w:hint="eastAsia"/>
          <w:szCs w:val="24"/>
        </w:rPr>
        <w:t>70</w:t>
      </w:r>
      <w:r w:rsidRPr="006C79B8">
        <w:rPr>
          <w:rFonts w:ascii="Calibri" w:eastAsia="宋体" w:hAnsi="Calibri" w:cs="Times New Roman" w:hint="eastAsia"/>
          <w:szCs w:val="24"/>
        </w:rPr>
        <w:t>亩。学校现有普通教室</w:t>
      </w:r>
      <w:r w:rsidRPr="006C79B8">
        <w:rPr>
          <w:rFonts w:ascii="Calibri" w:eastAsia="宋体" w:hAnsi="Calibri" w:cs="Times New Roman" w:hint="eastAsia"/>
          <w:szCs w:val="24"/>
        </w:rPr>
        <w:t>61</w:t>
      </w:r>
      <w:r w:rsidRPr="006C79B8">
        <w:rPr>
          <w:rFonts w:ascii="Calibri" w:eastAsia="宋体" w:hAnsi="Calibri" w:cs="Times New Roman" w:hint="eastAsia"/>
          <w:szCs w:val="24"/>
        </w:rPr>
        <w:t>间，其中专用教室</w:t>
      </w:r>
      <w:r w:rsidRPr="006C79B8">
        <w:rPr>
          <w:rFonts w:ascii="Calibri" w:eastAsia="宋体" w:hAnsi="Calibri" w:cs="Times New Roman" w:hint="eastAsia"/>
          <w:szCs w:val="24"/>
        </w:rPr>
        <w:t>36</w:t>
      </w:r>
      <w:r w:rsidRPr="006C79B8">
        <w:rPr>
          <w:rFonts w:ascii="Calibri" w:eastAsia="宋体" w:hAnsi="Calibri" w:cs="Times New Roman" w:hint="eastAsia"/>
          <w:szCs w:val="24"/>
        </w:rPr>
        <w:t>间，学校配置了音乐、美术、生物、物理、化学、科学等功能教室，拥有</w:t>
      </w:r>
      <w:r w:rsidRPr="006C79B8">
        <w:rPr>
          <w:rFonts w:ascii="Calibri" w:eastAsia="宋体" w:hAnsi="Calibri" w:cs="Times New Roman" w:hint="eastAsia"/>
          <w:szCs w:val="24"/>
        </w:rPr>
        <w:t>300</w:t>
      </w:r>
      <w:r w:rsidRPr="006C79B8">
        <w:rPr>
          <w:rFonts w:ascii="Calibri" w:eastAsia="宋体" w:hAnsi="Calibri" w:cs="Times New Roman" w:hint="eastAsia"/>
          <w:szCs w:val="24"/>
        </w:rPr>
        <w:t>米标准塑胶运动场、室外篮球场和室内体育馆，所有教室及功能室均安装有一体机。</w:t>
      </w:r>
      <w:r w:rsidRPr="006C79B8">
        <w:rPr>
          <w:rFonts w:ascii="Calibri" w:eastAsia="宋体" w:hAnsi="Calibri" w:cs="Times New Roman" w:hint="eastAsia"/>
          <w:szCs w:val="24"/>
        </w:rPr>
        <w:t>2019</w:t>
      </w:r>
      <w:r w:rsidRPr="006C79B8">
        <w:rPr>
          <w:rFonts w:ascii="Calibri" w:eastAsia="宋体" w:hAnsi="Calibri" w:cs="Times New Roman" w:hint="eastAsia"/>
          <w:szCs w:val="24"/>
        </w:rPr>
        <w:t>年秋季面向师市首次招生</w:t>
      </w:r>
      <w:r w:rsidRPr="006C79B8">
        <w:rPr>
          <w:rFonts w:ascii="Calibri" w:eastAsia="宋体" w:hAnsi="Calibri" w:cs="Times New Roman" w:hint="eastAsia"/>
          <w:szCs w:val="24"/>
        </w:rPr>
        <w:t>,</w:t>
      </w:r>
      <w:r w:rsidRPr="006C79B8">
        <w:rPr>
          <w:rFonts w:ascii="Calibri" w:eastAsia="宋体" w:hAnsi="Calibri" w:cs="Times New Roman" w:hint="eastAsia"/>
          <w:szCs w:val="24"/>
        </w:rPr>
        <w:t>现有</w:t>
      </w:r>
      <w:r w:rsidRPr="006C79B8">
        <w:rPr>
          <w:rFonts w:ascii="Calibri" w:eastAsia="宋体" w:hAnsi="Calibri" w:cs="Times New Roman" w:hint="eastAsia"/>
          <w:szCs w:val="24"/>
        </w:rPr>
        <w:t>35</w:t>
      </w:r>
      <w:r w:rsidRPr="006C79B8">
        <w:rPr>
          <w:rFonts w:ascii="Calibri" w:eastAsia="宋体" w:hAnsi="Calibri" w:cs="Times New Roman" w:hint="eastAsia"/>
          <w:szCs w:val="24"/>
        </w:rPr>
        <w:t>个教学班，目前在籍学生</w:t>
      </w:r>
      <w:r w:rsidRPr="006C79B8">
        <w:rPr>
          <w:rFonts w:ascii="Calibri" w:eastAsia="宋体" w:hAnsi="Calibri" w:cs="Times New Roman" w:hint="eastAsia"/>
          <w:szCs w:val="24"/>
        </w:rPr>
        <w:t>1454</w:t>
      </w:r>
      <w:r w:rsidRPr="006C79B8">
        <w:rPr>
          <w:rFonts w:ascii="Calibri" w:eastAsia="宋体" w:hAnsi="Calibri" w:cs="Times New Roman" w:hint="eastAsia"/>
          <w:szCs w:val="24"/>
        </w:rPr>
        <w:t>人，教师</w:t>
      </w:r>
      <w:r w:rsidRPr="006C79B8">
        <w:rPr>
          <w:rFonts w:ascii="Calibri" w:eastAsia="宋体" w:hAnsi="Calibri" w:cs="Times New Roman" w:hint="eastAsia"/>
          <w:szCs w:val="24"/>
        </w:rPr>
        <w:t>128</w:t>
      </w:r>
      <w:r w:rsidRPr="006C79B8">
        <w:rPr>
          <w:rFonts w:ascii="Calibri" w:eastAsia="宋体" w:hAnsi="Calibri" w:cs="Times New Roman" w:hint="eastAsia"/>
          <w:szCs w:val="24"/>
        </w:rPr>
        <w:t>人，其中镇江援疆教师</w:t>
      </w:r>
      <w:r w:rsidRPr="006C79B8">
        <w:rPr>
          <w:rFonts w:ascii="Calibri" w:eastAsia="宋体" w:hAnsi="Calibri" w:cs="Times New Roman" w:hint="eastAsia"/>
          <w:szCs w:val="24"/>
        </w:rPr>
        <w:t>16</w:t>
      </w:r>
      <w:r w:rsidRPr="006C79B8">
        <w:rPr>
          <w:rFonts w:ascii="Calibri" w:eastAsia="宋体" w:hAnsi="Calibri" w:cs="Times New Roman" w:hint="eastAsia"/>
          <w:szCs w:val="24"/>
        </w:rPr>
        <w:t>人，兵团名师工作室主持人</w:t>
      </w:r>
      <w:r w:rsidRPr="006C79B8">
        <w:rPr>
          <w:rFonts w:ascii="Calibri" w:eastAsia="宋体" w:hAnsi="Calibri" w:cs="Times New Roman" w:hint="eastAsia"/>
          <w:szCs w:val="24"/>
        </w:rPr>
        <w:t>1</w:t>
      </w:r>
      <w:r w:rsidRPr="006C79B8">
        <w:rPr>
          <w:rFonts w:ascii="Calibri" w:eastAsia="宋体" w:hAnsi="Calibri" w:cs="Times New Roman" w:hint="eastAsia"/>
          <w:szCs w:val="24"/>
        </w:rPr>
        <w:t>人，兵团英才</w:t>
      </w:r>
      <w:r w:rsidRPr="006C79B8">
        <w:rPr>
          <w:rFonts w:ascii="Calibri" w:eastAsia="宋体" w:hAnsi="Calibri" w:cs="Times New Roman" w:hint="eastAsia"/>
          <w:szCs w:val="24"/>
        </w:rPr>
        <w:t>1</w:t>
      </w:r>
      <w:r w:rsidRPr="006C79B8">
        <w:rPr>
          <w:rFonts w:ascii="Calibri" w:eastAsia="宋体" w:hAnsi="Calibri" w:cs="Times New Roman" w:hint="eastAsia"/>
          <w:szCs w:val="24"/>
        </w:rPr>
        <w:t>人，师市名师、名班主任工作室主持人</w:t>
      </w:r>
      <w:r w:rsidRPr="006C79B8">
        <w:rPr>
          <w:rFonts w:ascii="Calibri" w:eastAsia="宋体" w:hAnsi="Calibri" w:cs="Times New Roman" w:hint="eastAsia"/>
          <w:szCs w:val="24"/>
        </w:rPr>
        <w:t>6</w:t>
      </w:r>
      <w:r w:rsidRPr="006C79B8">
        <w:rPr>
          <w:rFonts w:ascii="Calibri" w:eastAsia="宋体" w:hAnsi="Calibri" w:cs="Times New Roman" w:hint="eastAsia"/>
          <w:szCs w:val="24"/>
        </w:rPr>
        <w:t>人，师市学科带头人</w:t>
      </w:r>
      <w:r w:rsidRPr="006C79B8">
        <w:rPr>
          <w:rFonts w:ascii="Calibri" w:eastAsia="宋体" w:hAnsi="Calibri" w:cs="Times New Roman" w:hint="eastAsia"/>
          <w:szCs w:val="24"/>
        </w:rPr>
        <w:t>6</w:t>
      </w:r>
      <w:r w:rsidRPr="006C79B8">
        <w:rPr>
          <w:rFonts w:ascii="Calibri" w:eastAsia="宋体" w:hAnsi="Calibri" w:cs="Times New Roman" w:hint="eastAsia"/>
          <w:szCs w:val="24"/>
        </w:rPr>
        <w:t>人，骨干教师</w:t>
      </w:r>
      <w:r w:rsidRPr="006C79B8">
        <w:rPr>
          <w:rFonts w:ascii="Calibri" w:eastAsia="宋体" w:hAnsi="Calibri" w:cs="Times New Roman" w:hint="eastAsia"/>
          <w:szCs w:val="24"/>
        </w:rPr>
        <w:t>12</w:t>
      </w:r>
      <w:r w:rsidRPr="006C79B8">
        <w:rPr>
          <w:rFonts w:ascii="Calibri" w:eastAsia="宋体" w:hAnsi="Calibri" w:cs="Times New Roman" w:hint="eastAsia"/>
          <w:szCs w:val="24"/>
        </w:rPr>
        <w:t>人，师市教坛新秀</w:t>
      </w:r>
      <w:r w:rsidRPr="006C79B8">
        <w:rPr>
          <w:rFonts w:ascii="Calibri" w:eastAsia="宋体" w:hAnsi="Calibri" w:cs="Times New Roman" w:hint="eastAsia"/>
          <w:szCs w:val="24"/>
        </w:rPr>
        <w:t>22</w:t>
      </w:r>
      <w:r w:rsidRPr="006C79B8">
        <w:rPr>
          <w:rFonts w:ascii="Calibri" w:eastAsia="宋体" w:hAnsi="Calibri" w:cs="Times New Roman" w:hint="eastAsia"/>
          <w:szCs w:val="24"/>
        </w:rPr>
        <w:t>人。在兵团、伊犁州、师市基本功和赛课中累计获奖</w:t>
      </w:r>
      <w:r w:rsidRPr="006C79B8">
        <w:rPr>
          <w:rFonts w:ascii="Calibri" w:eastAsia="宋体" w:hAnsi="Calibri" w:cs="Times New Roman" w:hint="eastAsia"/>
          <w:szCs w:val="24"/>
        </w:rPr>
        <w:t>200</w:t>
      </w:r>
      <w:r w:rsidRPr="006C79B8">
        <w:rPr>
          <w:rFonts w:ascii="Calibri" w:eastAsia="宋体" w:hAnsi="Calibri" w:cs="Times New Roman" w:hint="eastAsia"/>
          <w:szCs w:val="24"/>
        </w:rPr>
        <w:t>人次，其中国家级奖项</w:t>
      </w:r>
      <w:r w:rsidRPr="006C79B8">
        <w:rPr>
          <w:rFonts w:ascii="Calibri" w:eastAsia="宋体" w:hAnsi="Calibri" w:cs="Times New Roman" w:hint="eastAsia"/>
          <w:szCs w:val="24"/>
        </w:rPr>
        <w:t>30</w:t>
      </w:r>
      <w:r w:rsidRPr="006C79B8">
        <w:rPr>
          <w:rFonts w:ascii="Calibri" w:eastAsia="宋体" w:hAnsi="Calibri" w:cs="Times New Roman" w:hint="eastAsia"/>
          <w:szCs w:val="24"/>
        </w:rPr>
        <w:t>人次，兵团级奖项</w:t>
      </w:r>
      <w:r w:rsidRPr="006C79B8">
        <w:rPr>
          <w:rFonts w:ascii="Calibri" w:eastAsia="宋体" w:hAnsi="Calibri" w:cs="Times New Roman" w:hint="eastAsia"/>
          <w:szCs w:val="24"/>
        </w:rPr>
        <w:t>15</w:t>
      </w:r>
      <w:r w:rsidRPr="006C79B8">
        <w:rPr>
          <w:rFonts w:ascii="Calibri" w:eastAsia="宋体" w:hAnsi="Calibri" w:cs="Times New Roman" w:hint="eastAsia"/>
          <w:szCs w:val="24"/>
        </w:rPr>
        <w:t>人次，师市级奖项</w:t>
      </w:r>
      <w:r w:rsidRPr="006C79B8">
        <w:rPr>
          <w:rFonts w:ascii="Calibri" w:eastAsia="宋体" w:hAnsi="Calibri" w:cs="Times New Roman" w:hint="eastAsia"/>
          <w:szCs w:val="24"/>
        </w:rPr>
        <w:t>150</w:t>
      </w:r>
      <w:r w:rsidRPr="006C79B8">
        <w:rPr>
          <w:rFonts w:ascii="Calibri" w:eastAsia="宋体" w:hAnsi="Calibri" w:cs="Times New Roman" w:hint="eastAsia"/>
          <w:szCs w:val="24"/>
        </w:rPr>
        <w:t>人次，“双减”工作案例荣获兵团一等奖第一名。</w:t>
      </w:r>
    </w:p>
    <w:p w:rsidR="006C79B8" w:rsidRPr="006C79B8" w:rsidRDefault="006C79B8" w:rsidP="00EA6522">
      <w:pPr>
        <w:spacing w:line="560" w:lineRule="exact"/>
        <w:ind w:firstLineChars="200" w:firstLine="420"/>
        <w:rPr>
          <w:rFonts w:ascii="Calibri" w:eastAsia="宋体" w:hAnsi="Calibri" w:cs="Times New Roman"/>
          <w:szCs w:val="24"/>
        </w:rPr>
      </w:pPr>
      <w:r w:rsidRPr="006C79B8">
        <w:rPr>
          <w:rFonts w:ascii="Calibri" w:eastAsia="宋体" w:hAnsi="Calibri" w:cs="Times New Roman" w:hint="eastAsia"/>
          <w:szCs w:val="24"/>
        </w:rPr>
        <w:t>经过近五年的办学实践，学校逐步形成了以“融”文化核心，以“融德为金、慧志如山”为校训的办学特色，通过“民族融合、五育融通、兵地融惠、苏疆融慧”落实“为每一个学生打好人生底色”的培养目标。在近五年的办学中，镇江援疆团队和师域内教师优势互补，互融共进。学校注重师生写字规范化训练和阅读兴趣培养，并以“阅读”和“写字”为抓手，持续推进金山实验学校特色育人文化。</w:t>
      </w:r>
    </w:p>
    <w:p w:rsidR="006C79B8" w:rsidRPr="006C79B8" w:rsidRDefault="006C79B8" w:rsidP="00EA6522">
      <w:pPr>
        <w:spacing w:line="560" w:lineRule="exact"/>
        <w:ind w:firstLineChars="200" w:firstLine="420"/>
        <w:rPr>
          <w:rFonts w:ascii="Calibri" w:eastAsia="宋体" w:hAnsi="Calibri" w:cs="Times New Roman"/>
          <w:szCs w:val="24"/>
        </w:rPr>
      </w:pPr>
      <w:r w:rsidRPr="006C79B8">
        <w:rPr>
          <w:rFonts w:ascii="Calibri" w:eastAsia="宋体" w:hAnsi="Calibri" w:cs="Times New Roman" w:hint="eastAsia"/>
          <w:szCs w:val="24"/>
        </w:rPr>
        <w:t>学校将继续秉持“为每一个孩子打好人生底色”的办学理念，坚持“为每一个教师的发展提供最大空间”的队伍建设理念，不断探寻发展新思路，向着创办“伊犁河谷最优质的义务教育名校”目标奋力冲刺。</w:t>
      </w:r>
    </w:p>
    <w:p w:rsidR="006C79B8" w:rsidRPr="006C79B8" w:rsidRDefault="006C79B8" w:rsidP="00EA6522">
      <w:pPr>
        <w:spacing w:line="560" w:lineRule="exact"/>
        <w:ind w:firstLineChars="200" w:firstLine="422"/>
        <w:rPr>
          <w:rFonts w:ascii="Calibri" w:eastAsia="宋体" w:hAnsi="Calibri" w:cs="Times New Roman"/>
          <w:b/>
          <w:szCs w:val="24"/>
        </w:rPr>
      </w:pPr>
      <w:r w:rsidRPr="006C79B8">
        <w:rPr>
          <w:rFonts w:ascii="Calibri" w:eastAsia="宋体" w:hAnsi="Calibri" w:cs="Times New Roman" w:hint="eastAsia"/>
          <w:b/>
          <w:szCs w:val="24"/>
        </w:rPr>
        <w:t>（二）</w:t>
      </w:r>
      <w:r w:rsidRPr="006C79B8">
        <w:rPr>
          <w:rFonts w:ascii="Calibri" w:eastAsia="宋体" w:hAnsi="Calibri" w:cs="Times New Roman" w:hint="eastAsia"/>
          <w:b/>
          <w:szCs w:val="24"/>
        </w:rPr>
        <w:t xml:space="preserve"> </w:t>
      </w:r>
      <w:r w:rsidRPr="006C79B8">
        <w:rPr>
          <w:rFonts w:ascii="Calibri" w:eastAsia="宋体" w:hAnsi="Calibri" w:cs="Times New Roman"/>
          <w:b/>
          <w:szCs w:val="24"/>
        </w:rPr>
        <w:t>可克达拉市镇江高级中学</w:t>
      </w:r>
      <w:r w:rsidRPr="006C79B8">
        <w:rPr>
          <w:rFonts w:ascii="Calibri" w:eastAsia="宋体" w:hAnsi="Calibri" w:cs="Times New Roman" w:hint="eastAsia"/>
          <w:b/>
          <w:szCs w:val="24"/>
        </w:rPr>
        <w:t xml:space="preserve">  </w:t>
      </w:r>
    </w:p>
    <w:p w:rsidR="006C79B8" w:rsidRPr="006C79B8" w:rsidRDefault="006C79B8" w:rsidP="00EA6522">
      <w:pPr>
        <w:spacing w:line="560" w:lineRule="exact"/>
        <w:ind w:firstLineChars="200" w:firstLine="420"/>
        <w:rPr>
          <w:rFonts w:ascii="Calibri" w:eastAsia="宋体" w:hAnsi="Calibri" w:cs="Times New Roman"/>
          <w:szCs w:val="24"/>
        </w:rPr>
      </w:pPr>
      <w:r w:rsidRPr="006C79B8">
        <w:rPr>
          <w:rFonts w:ascii="Calibri" w:eastAsia="宋体" w:hAnsi="Calibri" w:cs="Times New Roman" w:hint="eastAsia"/>
          <w:szCs w:val="24"/>
        </w:rPr>
        <w:t>可克达拉市镇江高级中学位于可克达拉市的核心地带，是由江苏省镇江市对口援疆的“交钥匙工程”，总投资</w:t>
      </w:r>
      <w:r w:rsidRPr="006C79B8">
        <w:rPr>
          <w:rFonts w:ascii="Calibri" w:eastAsia="宋体" w:hAnsi="Calibri" w:cs="Times New Roman" w:hint="eastAsia"/>
          <w:szCs w:val="24"/>
        </w:rPr>
        <w:t>2.5</w:t>
      </w:r>
      <w:r w:rsidRPr="006C79B8">
        <w:rPr>
          <w:rFonts w:ascii="Calibri" w:eastAsia="宋体" w:hAnsi="Calibri" w:cs="Times New Roman" w:hint="eastAsia"/>
          <w:szCs w:val="24"/>
        </w:rPr>
        <w:t>亿，是一所全寄宿制公办高中，</w:t>
      </w:r>
      <w:r w:rsidRPr="006C79B8">
        <w:rPr>
          <w:rFonts w:ascii="Calibri" w:eastAsia="宋体" w:hAnsi="Calibri" w:cs="Times New Roman" w:hint="eastAsia"/>
          <w:szCs w:val="24"/>
        </w:rPr>
        <w:t>2018</w:t>
      </w:r>
      <w:r w:rsidRPr="006C79B8">
        <w:rPr>
          <w:rFonts w:ascii="Calibri" w:eastAsia="宋体" w:hAnsi="Calibri" w:cs="Times New Roman" w:hint="eastAsia"/>
          <w:szCs w:val="24"/>
        </w:rPr>
        <w:t>年</w:t>
      </w:r>
      <w:r w:rsidRPr="006C79B8">
        <w:rPr>
          <w:rFonts w:ascii="Calibri" w:eastAsia="宋体" w:hAnsi="Calibri" w:cs="Times New Roman" w:hint="eastAsia"/>
          <w:szCs w:val="24"/>
        </w:rPr>
        <w:t>8</w:t>
      </w:r>
      <w:r w:rsidRPr="006C79B8">
        <w:rPr>
          <w:rFonts w:ascii="Calibri" w:eastAsia="宋体" w:hAnsi="Calibri" w:cs="Times New Roman" w:hint="eastAsia"/>
          <w:szCs w:val="24"/>
        </w:rPr>
        <w:t>月正式开学。</w:t>
      </w:r>
    </w:p>
    <w:p w:rsidR="006C79B8" w:rsidRPr="006C79B8" w:rsidRDefault="006C79B8" w:rsidP="00EA6522">
      <w:pPr>
        <w:spacing w:line="560" w:lineRule="exact"/>
        <w:ind w:firstLineChars="200" w:firstLine="420"/>
        <w:rPr>
          <w:rFonts w:ascii="Calibri" w:eastAsia="宋体" w:hAnsi="Calibri" w:cs="Times New Roman"/>
          <w:szCs w:val="24"/>
        </w:rPr>
      </w:pPr>
      <w:r w:rsidRPr="006C79B8">
        <w:rPr>
          <w:rFonts w:ascii="Calibri" w:eastAsia="宋体" w:hAnsi="Calibri" w:cs="Times New Roman" w:hint="eastAsia"/>
          <w:szCs w:val="24"/>
        </w:rPr>
        <w:t>学校本着“办人民满意教育”的治学精神，秉承“润心植绿</w:t>
      </w:r>
      <w:r w:rsidRPr="006C79B8">
        <w:rPr>
          <w:rFonts w:ascii="Calibri" w:eastAsia="宋体" w:hAnsi="Calibri" w:cs="Times New Roman" w:hint="eastAsia"/>
          <w:szCs w:val="24"/>
        </w:rPr>
        <w:t xml:space="preserve"> </w:t>
      </w:r>
      <w:r w:rsidRPr="006C79B8">
        <w:rPr>
          <w:rFonts w:ascii="Calibri" w:eastAsia="宋体" w:hAnsi="Calibri" w:cs="Times New Roman" w:hint="eastAsia"/>
          <w:szCs w:val="24"/>
        </w:rPr>
        <w:t>和融共进”的校训，坚持“为学</w:t>
      </w:r>
      <w:r w:rsidRPr="006C79B8">
        <w:rPr>
          <w:rFonts w:ascii="Calibri" w:eastAsia="宋体" w:hAnsi="Calibri" w:cs="Times New Roman" w:hint="eastAsia"/>
          <w:szCs w:val="24"/>
        </w:rPr>
        <w:lastRenderedPageBreak/>
        <w:t>生发展奠基、为民族复兴尽责”的办学理念，以“润心”教育为内涵，常抓“三风”建设。学校逐渐彰显“润心”教育文化，办学独具特色，成绩斐然。</w:t>
      </w:r>
    </w:p>
    <w:p w:rsidR="006C79B8" w:rsidRPr="006C79B8" w:rsidRDefault="006C79B8" w:rsidP="00EA6522">
      <w:pPr>
        <w:spacing w:line="560" w:lineRule="exact"/>
        <w:ind w:firstLineChars="200" w:firstLine="420"/>
        <w:rPr>
          <w:rFonts w:ascii="Calibri" w:eastAsia="宋体" w:hAnsi="Calibri" w:cs="Times New Roman"/>
          <w:szCs w:val="24"/>
        </w:rPr>
      </w:pPr>
      <w:r w:rsidRPr="006C79B8">
        <w:rPr>
          <w:rFonts w:ascii="Calibri" w:eastAsia="宋体" w:hAnsi="Calibri" w:cs="Times New Roman" w:hint="eastAsia"/>
          <w:szCs w:val="24"/>
        </w:rPr>
        <w:t>2021</w:t>
      </w:r>
      <w:r w:rsidRPr="006C79B8">
        <w:rPr>
          <w:rFonts w:ascii="Calibri" w:eastAsia="宋体" w:hAnsi="Calibri" w:cs="Times New Roman" w:hint="eastAsia"/>
          <w:szCs w:val="24"/>
        </w:rPr>
        <w:t>年——</w:t>
      </w:r>
      <w:r w:rsidRPr="006C79B8">
        <w:rPr>
          <w:rFonts w:ascii="Calibri" w:eastAsia="宋体" w:hAnsi="Calibri" w:cs="Times New Roman" w:hint="eastAsia"/>
          <w:szCs w:val="24"/>
        </w:rPr>
        <w:t>2023</w:t>
      </w:r>
      <w:r w:rsidRPr="006C79B8">
        <w:rPr>
          <w:rFonts w:ascii="Calibri" w:eastAsia="宋体" w:hAnsi="Calibri" w:cs="Times New Roman" w:hint="eastAsia"/>
          <w:szCs w:val="24"/>
        </w:rPr>
        <w:t>年，连续三年高考取得佳绩。办学以来，获得国家级奖项教师</w:t>
      </w:r>
      <w:r w:rsidRPr="006C79B8">
        <w:rPr>
          <w:rFonts w:ascii="Calibri" w:eastAsia="宋体" w:hAnsi="Calibri" w:cs="Times New Roman" w:hint="eastAsia"/>
          <w:szCs w:val="24"/>
        </w:rPr>
        <w:t>4</w:t>
      </w:r>
      <w:r w:rsidRPr="006C79B8">
        <w:rPr>
          <w:rFonts w:ascii="Calibri" w:eastAsia="宋体" w:hAnsi="Calibri" w:cs="Times New Roman" w:hint="eastAsia"/>
          <w:szCs w:val="24"/>
        </w:rPr>
        <w:t>人次，获得兵团级奖项</w:t>
      </w:r>
      <w:r w:rsidRPr="006C79B8">
        <w:rPr>
          <w:rFonts w:ascii="Calibri" w:eastAsia="宋体" w:hAnsi="Calibri" w:cs="Times New Roman" w:hint="eastAsia"/>
          <w:szCs w:val="24"/>
        </w:rPr>
        <w:t>125</w:t>
      </w:r>
      <w:r w:rsidRPr="006C79B8">
        <w:rPr>
          <w:rFonts w:ascii="Calibri" w:eastAsia="宋体" w:hAnsi="Calibri" w:cs="Times New Roman" w:hint="eastAsia"/>
          <w:szCs w:val="24"/>
        </w:rPr>
        <w:t>人次，获得师级奖项</w:t>
      </w:r>
      <w:r w:rsidRPr="006C79B8">
        <w:rPr>
          <w:rFonts w:ascii="Calibri" w:eastAsia="宋体" w:hAnsi="Calibri" w:cs="Times New Roman" w:hint="eastAsia"/>
          <w:szCs w:val="24"/>
        </w:rPr>
        <w:t>346</w:t>
      </w:r>
      <w:r w:rsidRPr="006C79B8">
        <w:rPr>
          <w:rFonts w:ascii="Calibri" w:eastAsia="宋体" w:hAnsi="Calibri" w:cs="Times New Roman" w:hint="eastAsia"/>
          <w:szCs w:val="24"/>
        </w:rPr>
        <w:t>人次。学校获“兵团教科研先进示范校”“兵团教学成果一等奖”“师市民族团结进步示范单位”等荣誉称号。学校现有兵团名师工作室</w:t>
      </w:r>
      <w:r w:rsidRPr="006C79B8">
        <w:rPr>
          <w:rFonts w:ascii="Calibri" w:eastAsia="宋体" w:hAnsi="Calibri" w:cs="Times New Roman" w:hint="eastAsia"/>
          <w:szCs w:val="24"/>
        </w:rPr>
        <w:t>2</w:t>
      </w:r>
      <w:r w:rsidRPr="006C79B8">
        <w:rPr>
          <w:rFonts w:ascii="Calibri" w:eastAsia="宋体" w:hAnsi="Calibri" w:cs="Times New Roman" w:hint="eastAsia"/>
          <w:szCs w:val="24"/>
        </w:rPr>
        <w:t>个，师市名师工作室</w:t>
      </w:r>
      <w:r w:rsidRPr="006C79B8">
        <w:rPr>
          <w:rFonts w:ascii="Calibri" w:eastAsia="宋体" w:hAnsi="Calibri" w:cs="Times New Roman" w:hint="eastAsia"/>
          <w:szCs w:val="24"/>
        </w:rPr>
        <w:t>7</w:t>
      </w:r>
      <w:r w:rsidRPr="006C79B8">
        <w:rPr>
          <w:rFonts w:ascii="Calibri" w:eastAsia="宋体" w:hAnsi="Calibri" w:cs="Times New Roman" w:hint="eastAsia"/>
          <w:szCs w:val="24"/>
        </w:rPr>
        <w:t>个；特级教师</w:t>
      </w:r>
      <w:r w:rsidRPr="006C79B8">
        <w:rPr>
          <w:rFonts w:ascii="Calibri" w:eastAsia="宋体" w:hAnsi="Calibri" w:cs="Times New Roman" w:hint="eastAsia"/>
          <w:szCs w:val="24"/>
        </w:rPr>
        <w:t>1</w:t>
      </w:r>
      <w:r w:rsidRPr="006C79B8">
        <w:rPr>
          <w:rFonts w:ascii="Calibri" w:eastAsia="宋体" w:hAnsi="Calibri" w:cs="Times New Roman" w:hint="eastAsia"/>
          <w:szCs w:val="24"/>
        </w:rPr>
        <w:t>人，正高级教师</w:t>
      </w:r>
      <w:r w:rsidRPr="006C79B8">
        <w:rPr>
          <w:rFonts w:ascii="Calibri" w:eastAsia="宋体" w:hAnsi="Calibri" w:cs="Times New Roman" w:hint="eastAsia"/>
          <w:szCs w:val="24"/>
        </w:rPr>
        <w:t>4</w:t>
      </w:r>
      <w:r w:rsidRPr="006C79B8">
        <w:rPr>
          <w:rFonts w:ascii="Calibri" w:eastAsia="宋体" w:hAnsi="Calibri" w:cs="Times New Roman" w:hint="eastAsia"/>
          <w:szCs w:val="24"/>
        </w:rPr>
        <w:t>人，高级教师</w:t>
      </w:r>
      <w:r w:rsidRPr="006C79B8">
        <w:rPr>
          <w:rFonts w:ascii="Calibri" w:eastAsia="宋体" w:hAnsi="Calibri" w:cs="Times New Roman" w:hint="eastAsia"/>
          <w:szCs w:val="24"/>
        </w:rPr>
        <w:t>44</w:t>
      </w:r>
      <w:r w:rsidRPr="006C79B8">
        <w:rPr>
          <w:rFonts w:ascii="Calibri" w:eastAsia="宋体" w:hAnsi="Calibri" w:cs="Times New Roman" w:hint="eastAsia"/>
          <w:szCs w:val="24"/>
        </w:rPr>
        <w:t>人</w:t>
      </w:r>
      <w:r w:rsidRPr="006C79B8">
        <w:rPr>
          <w:rFonts w:ascii="Calibri" w:eastAsia="宋体" w:hAnsi="Calibri" w:cs="Times New Roman" w:hint="eastAsia"/>
          <w:szCs w:val="24"/>
        </w:rPr>
        <w:t xml:space="preserve"> </w:t>
      </w:r>
      <w:r w:rsidRPr="006C79B8">
        <w:rPr>
          <w:rFonts w:ascii="Calibri" w:eastAsia="宋体" w:hAnsi="Calibri" w:cs="Times New Roman" w:hint="eastAsia"/>
          <w:szCs w:val="24"/>
        </w:rPr>
        <w:t>；</w:t>
      </w:r>
      <w:r w:rsidRPr="006C79B8">
        <w:rPr>
          <w:rFonts w:ascii="Calibri" w:eastAsia="宋体" w:hAnsi="Calibri" w:cs="Times New Roman" w:hint="eastAsia"/>
          <w:szCs w:val="24"/>
        </w:rPr>
        <w:t>1</w:t>
      </w:r>
      <w:r w:rsidRPr="006C79B8">
        <w:rPr>
          <w:rFonts w:ascii="Calibri" w:eastAsia="宋体" w:hAnsi="Calibri" w:cs="Times New Roman" w:hint="eastAsia"/>
          <w:szCs w:val="24"/>
        </w:rPr>
        <w:t>人入选“天山英才”项目培养，</w:t>
      </w:r>
      <w:r w:rsidRPr="006C79B8">
        <w:rPr>
          <w:rFonts w:ascii="Calibri" w:eastAsia="宋体" w:hAnsi="Calibri" w:cs="Times New Roman" w:hint="eastAsia"/>
          <w:szCs w:val="24"/>
        </w:rPr>
        <w:t>1</w:t>
      </w:r>
      <w:r w:rsidRPr="006C79B8">
        <w:rPr>
          <w:rFonts w:ascii="Calibri" w:eastAsia="宋体" w:hAnsi="Calibri" w:cs="Times New Roman" w:hint="eastAsia"/>
          <w:szCs w:val="24"/>
        </w:rPr>
        <w:t>人成为“新时代中小学学科领军教师培养”对象。</w:t>
      </w:r>
    </w:p>
    <w:p w:rsidR="006C79B8" w:rsidRPr="006C79B8" w:rsidRDefault="006C79B8" w:rsidP="00EA6522">
      <w:pPr>
        <w:spacing w:line="560" w:lineRule="exact"/>
        <w:ind w:firstLineChars="200" w:firstLine="420"/>
        <w:rPr>
          <w:rFonts w:ascii="Calibri" w:eastAsia="宋体" w:hAnsi="Calibri" w:cs="Times New Roman"/>
          <w:szCs w:val="24"/>
        </w:rPr>
      </w:pPr>
      <w:r w:rsidRPr="006C79B8">
        <w:rPr>
          <w:rFonts w:ascii="Calibri" w:eastAsia="宋体" w:hAnsi="Calibri" w:cs="Times New Roman" w:hint="eastAsia"/>
          <w:szCs w:val="24"/>
        </w:rPr>
        <w:t>艰难困苦，玉汝于成。可克达拉镇江高级中学追求润泽灵魂、实施绿色教育、融合多元文化、共同进步的理念，着力将学校打造成伊犁河谷一颗璀璨的教育明珠！</w:t>
      </w:r>
    </w:p>
    <w:bookmarkEnd w:id="0"/>
    <w:p w:rsidR="006C79B8" w:rsidRPr="006C79B8" w:rsidRDefault="006C79B8" w:rsidP="006C79B8">
      <w:pPr>
        <w:spacing w:line="560" w:lineRule="exact"/>
        <w:rPr>
          <w:rFonts w:ascii="Calibri" w:eastAsia="宋体" w:hAnsi="Calibri" w:cs="Times New Roman"/>
          <w:szCs w:val="24"/>
        </w:rPr>
      </w:pPr>
    </w:p>
    <w:p w:rsidR="006C79B8" w:rsidRPr="006C79B8" w:rsidRDefault="006C79B8" w:rsidP="006C79B8">
      <w:pPr>
        <w:spacing w:line="560" w:lineRule="exact"/>
        <w:rPr>
          <w:rFonts w:ascii="Calibri" w:eastAsia="宋体" w:hAnsi="Calibri" w:cs="Times New Roman"/>
          <w:szCs w:val="24"/>
        </w:rPr>
      </w:pPr>
    </w:p>
    <w:p w:rsidR="00A6756C" w:rsidRPr="006C79B8" w:rsidRDefault="00A6756C"/>
    <w:sectPr w:rsidR="00A6756C" w:rsidRPr="006C79B8">
      <w:footerReference w:type="default" r:id="rId6"/>
      <w:pgSz w:w="11906" w:h="16838"/>
      <w:pgMar w:top="1984" w:right="1474" w:bottom="1701" w:left="158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919" w:rsidRDefault="00185919" w:rsidP="006C79B8">
      <w:r>
        <w:separator/>
      </w:r>
    </w:p>
  </w:endnote>
  <w:endnote w:type="continuationSeparator" w:id="0">
    <w:p w:rsidR="00185919" w:rsidRDefault="00185919" w:rsidP="006C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B64" w:rsidRDefault="006C79B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935" cy="230505"/>
              <wp:effectExtent l="0" t="0" r="0" b="1079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C0B64" w:rsidRDefault="006E42A5">
                          <w:pPr>
                            <w:pStyle w:val="a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A6522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9.05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" filled="f" stroked="f" strokeweight=".5pt">
              <v:path arrowok="t"/>
              <v:textbox style="mso-fit-shape-to-text:t" inset="0,0,0,0">
                <w:txbxContent>
                  <w:p w:rsidR="008C0B64" w:rsidRDefault="006E42A5">
                    <w:pPr>
                      <w:pStyle w:val="a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EA6522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919" w:rsidRDefault="00185919" w:rsidP="006C79B8">
      <w:r>
        <w:separator/>
      </w:r>
    </w:p>
  </w:footnote>
  <w:footnote w:type="continuationSeparator" w:id="0">
    <w:p w:rsidR="00185919" w:rsidRDefault="00185919" w:rsidP="006C7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77"/>
    <w:rsid w:val="00185919"/>
    <w:rsid w:val="003E5B77"/>
    <w:rsid w:val="006C79B8"/>
    <w:rsid w:val="006E42A5"/>
    <w:rsid w:val="00A6756C"/>
    <w:rsid w:val="00E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CAE2EF-654A-4D25-821B-A419B9CF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7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79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7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79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2024-06-20T01:14:00Z</dcterms:created>
  <dcterms:modified xsi:type="dcterms:W3CDTF">2024-06-20T01:20:00Z</dcterms:modified>
</cp:coreProperties>
</file>