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844" w:tblpY="408"/>
        <w:tblOverlap w:val="never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399"/>
        <w:gridCol w:w="1587"/>
        <w:gridCol w:w="2068"/>
        <w:gridCol w:w="1488"/>
        <w:gridCol w:w="1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放弃资格复审及后续环节声明书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放弃事由</w:t>
            </w:r>
          </w:p>
        </w:tc>
        <w:tc>
          <w:tcPr>
            <w:tcW w:w="694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2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本人身份证复印件（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9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本人身份证复印件（反面）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考生联系方式：               考生签字（手印）：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年   月   日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rPr>
          <w:sz w:val="20"/>
          <w:szCs w:val="2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方正黑体简体" w:hAnsi="方正黑体简体" w:eastAsia="方正黑体简体" w:cs="方正黑体简体"/>
        <w:sz w:val="32"/>
        <w:szCs w:val="32"/>
        <w:lang w:val="en-US" w:eastAsia="zh-CN"/>
      </w:rPr>
    </w:pPr>
    <w:r>
      <w:rPr>
        <w:rFonts w:hint="eastAsia" w:ascii="方正黑体简体" w:hAnsi="方正黑体简体" w:eastAsia="方正黑体简体" w:cs="方正黑体简体"/>
        <w:sz w:val="32"/>
        <w:szCs w:val="32"/>
        <w:lang w:eastAsia="zh-CN"/>
      </w:rPr>
      <w:t>附件</w:t>
    </w:r>
    <w:r>
      <w:rPr>
        <w:rFonts w:hint="eastAsia" w:ascii="方正黑体简体" w:hAnsi="方正黑体简体" w:eastAsia="方正黑体简体" w:cs="方正黑体简体"/>
        <w:sz w:val="32"/>
        <w:szCs w:val="32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MzkzOGJlNmZiZDI4ZDMwYzgxNDk5Mzc1OTFiMzUifQ=="/>
  </w:docVars>
  <w:rsids>
    <w:rsidRoot w:val="4A8B385A"/>
    <w:rsid w:val="0B666A48"/>
    <w:rsid w:val="3CEC1476"/>
    <w:rsid w:val="41730E63"/>
    <w:rsid w:val="436D117E"/>
    <w:rsid w:val="49DC4BCB"/>
    <w:rsid w:val="4A8B385A"/>
    <w:rsid w:val="4DF84B4D"/>
    <w:rsid w:val="51F3458D"/>
    <w:rsid w:val="665154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2022-07-22T02:10:00Z</dcterms:created>
  <dc:creator>Administrator</dc:creator>
  <cp:lastModifiedBy>组织股</cp:lastModifiedBy>
  <cp:lastPrinted>2024-06-18T09:48:00Z</cp:lastPrinted>
  <dcterms:modified xsi:type="dcterms:W3CDTF">2024-06-18T09:48:36Z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F8C1C1452DFD42E58DF3C18D371729A0</vt:lpwstr>
  </property>
</Properties>
</file>