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“高校毕业生”资格承诺书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2578"/>
        <w:gridCol w:w="1657"/>
        <w:gridCol w:w="2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2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报名号</w:t>
            </w:r>
          </w:p>
        </w:tc>
        <w:tc>
          <w:tcPr>
            <w:tcW w:w="2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报考岗位名称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报考单位</w:t>
            </w:r>
          </w:p>
        </w:tc>
        <w:tc>
          <w:tcPr>
            <w:tcW w:w="2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报考岗位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代码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本人作出郑重承诺，符合公告中以下第</w:t>
      </w:r>
      <w:r>
        <w:rPr>
          <w:rFonts w:hint="eastAsia" w:ascii="楷体" w:hAnsi="楷体" w:eastAsia="楷体" w:cs="楷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  <w:t>条中“高校毕业生”中所列条件。承诺资格复审中提供有关材料真实有效，若与所报岗位所要求的资格条件不符以及提供虚假材料，自愿接受取消本人此次考试、聘用资格，造成的其他后果由我本人承担。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（1）纳入国家统招计划、被普通高等院校录取的2024年高校毕业生。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2）国家统一招生的2022年、2023年普通高校毕业生离校时和在择业期内未落实工作单位，其户口、档案、组织关系仍保留在原毕业学校，或保留在各级毕业生就业主管部门（毕业生就业指导服务中心）、各级人才交流服务机构和各级公共就业服务机构的毕业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（3）参加“服务基层项目”前无工作经历，服务期满且考核合格后2年内未落实工作单位的人员。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（4）普通高等院校在校生或毕业当年入伍，退役后（含复学毕业）2年内未落实工作单位的退役士兵。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（5）2024年取得国（境）外学位并完成教育部门学历认证的留学回国人员，以及2022年、2023年取得国（境）外学位并完成教育部门学历认证且未落实工作单位的留学回国人员。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承诺人：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5040" w:firstLineChars="1800"/>
        <w:jc w:val="right"/>
        <w:textAlignment w:val="auto"/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月     日  </w:t>
      </w:r>
    </w:p>
    <w:sectPr>
      <w:pgSz w:w="11906" w:h="16838"/>
      <w:pgMar w:top="1417" w:right="1757" w:bottom="1134" w:left="175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813D3"/>
    <w:rsid w:val="07965916"/>
    <w:rsid w:val="26432DF7"/>
    <w:rsid w:val="2DC64528"/>
    <w:rsid w:val="53D556B0"/>
    <w:rsid w:val="7054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2024-06-06T13:23:00Z</dcterms:created>
  <dc:creator>NEO</dc:creator>
  <cp:lastModifiedBy>NEO</cp:lastModifiedBy>
  <cp:lastPrinted>2024-06-07T02:44:00Z</cp:lastPrinted>
  <dcterms:modified xsi:type="dcterms:W3CDTF">2024-06-11T09:33:24Z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DCD8910B6A96494EBA3F709923D2AF9D</vt:lpwstr>
  </property>
</Properties>
</file>