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2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  眉山市人民医院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招聘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报名登记表</w:t>
      </w:r>
    </w:p>
    <w:tbl>
      <w:tblPr>
        <w:tblStyle w:val="6"/>
        <w:tblW w:w="991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811"/>
        <w:gridCol w:w="13"/>
        <w:gridCol w:w="1265"/>
        <w:gridCol w:w="1093"/>
        <w:gridCol w:w="1083"/>
        <w:gridCol w:w="1262"/>
        <w:gridCol w:w="12"/>
        <w:gridCol w:w="1068"/>
        <w:gridCol w:w="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标准照（一寸红底彩色标准照）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面貌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电话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证号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应聘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科室、岗位</w:t>
            </w:r>
          </w:p>
        </w:tc>
        <w:tc>
          <w:tcPr>
            <w:tcW w:w="18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愿调配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30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</w:tc>
        <w:tc>
          <w:tcPr>
            <w:tcW w:w="2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学历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学位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籍贯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状况</w:t>
            </w:r>
          </w:p>
        </w:tc>
        <w:tc>
          <w:tcPr>
            <w:tcW w:w="343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身高</w:t>
            </w:r>
          </w:p>
        </w:tc>
        <w:tc>
          <w:tcPr>
            <w:tcW w:w="108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是否规培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规培基地及规培方向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规培结业时间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现在状况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在校未毕业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在规培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待业        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□编制内职工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编制外职工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个人学习、工作简历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（从大学开始）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奖惩情况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/>
          <w:bCs/>
          <w:color w:val="auto"/>
          <w:sz w:val="24"/>
        </w:rPr>
      </w:pPr>
    </w:p>
    <w:p>
      <w:pPr>
        <w:widowControl/>
        <w:spacing w:line="520" w:lineRule="exact"/>
        <w:ind w:firstLine="5640" w:firstLineChars="2350"/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签名确认：</w:t>
      </w:r>
    </w:p>
    <w:p>
      <w:pPr>
        <w:spacing w:line="520" w:lineRule="exact"/>
        <w:ind w:firstLine="4920" w:firstLineChars="20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时间：     年     月     日</w:t>
      </w:r>
    </w:p>
    <w:p>
      <w:pPr>
        <w:spacing w:line="520" w:lineRule="exact"/>
        <w:ind w:firstLine="4920" w:firstLineChars="2050"/>
      </w:pPr>
      <w:r>
        <w:rPr>
          <w:rFonts w:hint="eastAsia" w:ascii="宋体" w:hAnsi="宋体"/>
          <w:bCs/>
          <w:color w:val="auto"/>
          <w:sz w:val="24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lkMmNkY2VkZDhiYzFjYTBlOWQ2NzU2YjlhOTMifQ=="/>
  </w:docVars>
  <w:rsids>
    <w:rsidRoot w:val="44884B38"/>
    <w:rsid w:val="02533F0F"/>
    <w:rsid w:val="05FB0F82"/>
    <w:rsid w:val="07E31891"/>
    <w:rsid w:val="0B35327A"/>
    <w:rsid w:val="0B552AA6"/>
    <w:rsid w:val="0E8A2AF1"/>
    <w:rsid w:val="0F3E448E"/>
    <w:rsid w:val="10685029"/>
    <w:rsid w:val="116E48C1"/>
    <w:rsid w:val="131119A8"/>
    <w:rsid w:val="1DAD0520"/>
    <w:rsid w:val="22E96B0B"/>
    <w:rsid w:val="23841D23"/>
    <w:rsid w:val="26555BF8"/>
    <w:rsid w:val="275D4D64"/>
    <w:rsid w:val="2C7C7A3B"/>
    <w:rsid w:val="2F1713FA"/>
    <w:rsid w:val="32674CE9"/>
    <w:rsid w:val="32BA2E92"/>
    <w:rsid w:val="35B30245"/>
    <w:rsid w:val="3A790949"/>
    <w:rsid w:val="3AC76C6D"/>
    <w:rsid w:val="42D07FFD"/>
    <w:rsid w:val="43065E58"/>
    <w:rsid w:val="440844E4"/>
    <w:rsid w:val="44884B38"/>
    <w:rsid w:val="4C52210E"/>
    <w:rsid w:val="502A762A"/>
    <w:rsid w:val="528B1ED6"/>
    <w:rsid w:val="5AB0697E"/>
    <w:rsid w:val="5B637E94"/>
    <w:rsid w:val="5D647EF4"/>
    <w:rsid w:val="5DB9395F"/>
    <w:rsid w:val="5F3B6A32"/>
    <w:rsid w:val="68152ED8"/>
    <w:rsid w:val="69B907A6"/>
    <w:rsid w:val="6F2319BD"/>
    <w:rsid w:val="6F3911E0"/>
    <w:rsid w:val="77E13630"/>
    <w:rsid w:val="7C262AEC"/>
    <w:rsid w:val="7DA41F1A"/>
    <w:rsid w:val="7F7E4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人民医院</Company>
  <Pages>1</Pages>
  <Words>169</Words>
  <Characters>172</Characters>
  <Lines>0</Lines>
  <Paragraphs>0</Paragraphs>
  <TotalTime>120</TotalTime>
  <ScaleCrop>false</ScaleCrop>
  <LinksUpToDate>false</LinksUpToDate>
  <CharactersWithSpaces>228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2022-11-03T00:19:00Z</dcterms:created>
  <dc:creator>代杰</dc:creator>
  <cp:lastModifiedBy>Administrator</cp:lastModifiedBy>
  <dcterms:modified xsi:type="dcterms:W3CDTF">2024-01-15T08:43:34Z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0791DA9F23814589AA3BD60958F3BE08</vt:lpwstr>
  </property>
</Properties>
</file>