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仿宋_GB2312" w:hAnsi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 w:val="0"/>
          <w:bCs w:val="0"/>
          <w:color w:val="auto"/>
          <w:sz w:val="24"/>
          <w:szCs w:val="24"/>
          <w:lang w:val="en-US" w:eastAsia="zh-CN"/>
        </w:rPr>
        <w:t xml:space="preserve">   </w:t>
      </w:r>
    </w:p>
    <w:p>
      <w:pPr>
        <w:wordWrap w:val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德庆县农村集体“三资”管理人员招聘报名表</w:t>
      </w:r>
    </w:p>
    <w:tbl>
      <w:tblPr>
        <w:tblStyle w:val="2"/>
        <w:tblpPr w:leftFromText="180" w:rightFromText="180" w:vertAnchor="page" w:horzAnchor="page" w:tblpXSpec="center" w:tblpY="2536"/>
        <w:tblOverlap w:val="never"/>
        <w:tblW w:w="104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871"/>
        <w:gridCol w:w="219"/>
        <w:gridCol w:w="217"/>
        <w:gridCol w:w="688"/>
        <w:gridCol w:w="619"/>
        <w:gridCol w:w="101"/>
        <w:gridCol w:w="335"/>
        <w:gridCol w:w="790"/>
        <w:gridCol w:w="81"/>
        <w:gridCol w:w="1134"/>
        <w:gridCol w:w="173"/>
        <w:gridCol w:w="922"/>
        <w:gridCol w:w="1005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   名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2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毕业专业</w:t>
            </w: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职业资格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2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</w:rPr>
              <w:t>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    箱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是否持有初级及以上会计证书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□是</w:t>
            </w:r>
          </w:p>
          <w:p>
            <w:pPr>
              <w:spacing w:line="240" w:lineRule="auto"/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□否</w:t>
            </w:r>
          </w:p>
        </w:tc>
        <w:tc>
          <w:tcPr>
            <w:tcW w:w="1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会计证等级</w:t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（从高中开始）</w:t>
            </w:r>
          </w:p>
        </w:tc>
        <w:tc>
          <w:tcPr>
            <w:tcW w:w="3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何年何月至</w:t>
            </w:r>
          </w:p>
        </w:tc>
        <w:tc>
          <w:tcPr>
            <w:tcW w:w="3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何年何月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在何单位任何职务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</w:t>
            </w:r>
          </w:p>
          <w:p>
            <w:pPr>
              <w:widowControl/>
              <w:spacing w:line="24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主要社会关系</w:t>
            </w: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与本人关系</w:t>
            </w:r>
          </w:p>
        </w:tc>
        <w:tc>
          <w:tcPr>
            <w:tcW w:w="1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年龄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240" w:firstLineChars="1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应聘人员承诺</w:t>
            </w:r>
          </w:p>
        </w:tc>
        <w:tc>
          <w:tcPr>
            <w:tcW w:w="915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应聘人签名：       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044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说明：此表一式两份，由报考者如实填写，并贴上近期大一寸照片。</w:t>
            </w:r>
          </w:p>
        </w:tc>
      </w:tr>
    </w:tbl>
    <w:p>
      <w:pPr>
        <w:jc w:val="left"/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填表日期：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年    月    日</w:t>
      </w:r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NWVhOWIyNzlhNzY5NDRhOWUzYmEwNmZjM2VkZDcifQ=="/>
  </w:docVars>
  <w:rsids>
    <w:rsidRoot w:val="00000000"/>
    <w:rsid w:val="4DA47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2024-06-06T06:42:19Z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CB24B30990C8444AB2ED97B7EC9D69D1_12</vt:lpwstr>
  </property>
</Properties>
</file>