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880" w:firstLineChars="20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202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4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年自治区卫生健康委直属参公单位自治区计划生育协会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公开遴选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公务员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综合得分</w:t>
      </w:r>
    </w:p>
    <w:tbl>
      <w:tblPr>
        <w:tblStyle w:val="3"/>
        <w:tblW w:w="4583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1"/>
        <w:gridCol w:w="1035"/>
        <w:gridCol w:w="1256"/>
        <w:gridCol w:w="1274"/>
        <w:gridCol w:w="1467"/>
        <w:gridCol w:w="1215"/>
        <w:gridCol w:w="1532"/>
        <w:gridCol w:w="1199"/>
        <w:gridCol w:w="1425"/>
        <w:gridCol w:w="7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atLeast"/>
          <w:jc w:val="center"/>
        </w:trPr>
        <w:tc>
          <w:tcPr>
            <w:tcW w:w="700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398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483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职位代码</w:t>
            </w:r>
          </w:p>
        </w:tc>
        <w:tc>
          <w:tcPr>
            <w:tcW w:w="490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遴选人数</w:t>
            </w:r>
          </w:p>
        </w:tc>
        <w:tc>
          <w:tcPr>
            <w:tcW w:w="564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考试总成绩</w:t>
            </w:r>
          </w:p>
        </w:tc>
        <w:tc>
          <w:tcPr>
            <w:tcW w:w="467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试总成绩占比60%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考察评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</w:t>
            </w:r>
          </w:p>
        </w:tc>
        <w:tc>
          <w:tcPr>
            <w:tcW w:w="461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考察评分占比40%</w:t>
            </w:r>
          </w:p>
        </w:tc>
        <w:tc>
          <w:tcPr>
            <w:tcW w:w="548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综合得分</w:t>
            </w:r>
          </w:p>
        </w:tc>
        <w:tc>
          <w:tcPr>
            <w:tcW w:w="295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5" w:hRule="atLeast"/>
          <w:jc w:val="center"/>
        </w:trPr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116423020907</w:t>
            </w:r>
          </w:p>
        </w:tc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  <w:t>张媛媛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  <w:t>020001</w:t>
            </w:r>
          </w:p>
        </w:tc>
        <w:tc>
          <w:tcPr>
            <w:tcW w:w="490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5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 w:bidi="ar-SA"/>
              </w:rPr>
              <w:t>123.20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 w:bidi="ar-SA"/>
              </w:rPr>
              <w:t>73.92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136.37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  <w:t>54.55</w:t>
            </w:r>
          </w:p>
        </w:tc>
        <w:tc>
          <w:tcPr>
            <w:tcW w:w="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128.47</w:t>
            </w:r>
          </w:p>
        </w:tc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5" w:hRule="atLeast"/>
          <w:jc w:val="center"/>
        </w:trPr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116423022517</w:t>
            </w:r>
          </w:p>
        </w:tc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  <w:t>刘青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  <w:t>020001</w:t>
            </w:r>
          </w:p>
        </w:tc>
        <w:tc>
          <w:tcPr>
            <w:tcW w:w="490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 w:bidi="ar-SA"/>
              </w:rPr>
              <w:t>122.76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 w:bidi="ar-SA"/>
              </w:rPr>
              <w:t>73.66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125.84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  <w:t>50.34</w:t>
            </w:r>
          </w:p>
        </w:tc>
        <w:tc>
          <w:tcPr>
            <w:tcW w:w="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124.00</w:t>
            </w:r>
          </w:p>
        </w:tc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bookmarkStart w:id="0" w:name="_GoBack"/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</w:t>
            </w:r>
          </w:p>
          <w:bookmarkEnd w:id="0"/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640" w:firstLineChars="200"/>
        <w:jc w:val="left"/>
        <w:rPr>
          <w:rFonts w:hint="default" w:ascii="方正仿宋_GBK" w:hAnsi="方正仿宋_GBK" w:eastAsia="方正仿宋_GBK" w:cs="方正仿宋_GBK"/>
          <w:b w:val="0"/>
          <w:bCs w:val="0"/>
          <w:color w:val="000000"/>
          <w:sz w:val="32"/>
          <w:szCs w:val="32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MathJax_Vector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athJax_Vector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MathJax_Vector">
    <w:panose1 w:val="02000603000000000000"/>
    <w:charset w:val="00"/>
    <w:family w:val="auto"/>
    <w:pitch w:val="default"/>
    <w:sig w:usb0="00000001" w:usb1="00000020" w:usb2="00000000" w:usb3="00000000" w:csb0="0000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I2YzNhMzk3NDk1NzQwOTFlODliNGU4ZTY3ZTg3YjgifQ=="/>
  </w:docVars>
  <w:rsids>
    <w:rsidRoot w:val="261917C8"/>
    <w:rsid w:val="261917C8"/>
    <w:rsid w:val="6DEB8993"/>
    <w:rsid w:val="7FAFABB1"/>
    <w:rsid w:val="DCBF8DB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5">
    <w:name w:val="font11"/>
    <w:basedOn w:val="4"/>
    <w:qFormat/>
    <w:uiPriority w:val="0"/>
    <w:rPr>
      <w:rFonts w:ascii="Arial" w:hAnsi="Arial" w:cs="Arial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Office_11.8.2.12128_F1E327BC-269C-435d-A152-05C5408002CA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2024-06-04T07:12:00Z</dcterms:created>
  <dc:creator>柴甜甜</dc:creator>
  <cp:lastModifiedBy>wjw</cp:lastModifiedBy>
  <cp:lastPrinted>2024-06-05T00:32:00Z</cp:lastPrinted>
  <dcterms:modified xsi:type="dcterms:W3CDTF">2024-06-04T17:57:43Z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2052-11.8.2.12128</vt:lpwstr>
  </property>
  <property fmtid="{D5CDD505-2E9C-101B-9397-08002B2CF9AE}" pid="3" name="ICV">
    <vt:lpwstr>96F72C49B94549CAB2E004022138B0CD_11</vt:lpwstr>
  </property>
</Properties>
</file>