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</w:rPr>
        <w:t>河池市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lang w:val="en-US" w:eastAsia="zh-CN"/>
        </w:rPr>
        <w:t>人民医院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</w:rPr>
        <w:t>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职位，已进入该职位面试名单。现因个人原因，自愿放弃参加面试，特此声明。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/>
        <w:wordWrap w:val="0"/>
        <w:spacing w:line="360" w:lineRule="auto"/>
        <w:ind w:right="280" w:firstLine="512" w:firstLineChars="160"/>
        <w:jc w:val="righ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 xml:space="preserve">签名（考生本人手写）：      </w:t>
      </w:r>
    </w:p>
    <w:p>
      <w:pPr>
        <w:widowControl/>
        <w:spacing w:line="360" w:lineRule="auto"/>
        <w:ind w:firstLine="512" w:firstLineChars="160"/>
        <w:jc w:val="center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 xml:space="preserve">        日期：</w:t>
      </w:r>
    </w:p>
    <w:p/>
    <w:sectPr>
      <w:headerReference r:id="rId3" w:type="default"/>
      <w:pgSz w:w="11906" w:h="16838"/>
      <w:pgMar w:top="141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540375" cy="421005"/>
          <wp:effectExtent l="0" t="0" r="3175" b="17145"/>
          <wp:docPr id="1" name="图片 1" descr="常用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常用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0375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Yjk2MWYyYWEyMDY2NmRiY2E5MWY2NDhlOWZmY2MifQ=="/>
  </w:docVars>
  <w:rsids>
    <w:rsidRoot w:val="6E4B189E"/>
    <w:rsid w:val="6E4B189E"/>
    <w:rsid w:val="75A3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2024-05-30T07:29:00Z</dcterms:created>
  <dc:creator>阿毅</dc:creator>
  <cp:lastModifiedBy>阿毅</cp:lastModifiedBy>
  <dcterms:modified xsi:type="dcterms:W3CDTF">2024-05-30T07:33:36Z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290DC9D1312C4116B57599A155A471B7_11</vt:lpwstr>
  </property>
</Properties>
</file>