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Cs w:val="30"/>
          <w:lang w:eastAsia="zh-CN"/>
        </w:rPr>
      </w:pPr>
      <w:r>
        <w:rPr>
          <w:rFonts w:hint="eastAsia" w:ascii="黑体" w:hAnsi="黑体" w:eastAsia="黑体" w:cs="黑体"/>
          <w:szCs w:val="30"/>
        </w:rPr>
        <w:t>附件</w:t>
      </w:r>
      <w:r>
        <w:rPr>
          <w:rFonts w:hint="eastAsia" w:ascii="黑体" w:hAnsi="黑体" w:eastAsia="黑体" w:cs="黑体"/>
          <w:szCs w:val="30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1.考生须认真阅读并严格遵守本须知。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2.考生持本人二代身份证原件（或有效期内临时身份证原件）及《武汉市青山区2024年度事业单位公开招聘面试通知书》于考试当天7:</w:t>
      </w:r>
      <w:r>
        <w:rPr>
          <w:rFonts w:hint="eastAsia" w:ascii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0开始进场。8:00考点大门关闭，未进入考点的考生视为自动放弃，取消面试资格。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面试期间采取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入闱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封闭的办法进行管理。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陪同人员不得进入考点。考点实行全封闭管理，禁止考生车辆进出。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除规定的用品外，不得携带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电子手环、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电子记事本类、手机、录音笔等任何储存、通讯等电子设备进入候考室，已带入的要按考务工作人员的要求关闭电源放在指定位置集中保管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否则，按违规处理，取消面试资格。如考生在候考室、备考室、面试室等场所发现仍携带有通讯工具和录音、录像器材的，无论是否使用，均视为作弊处理。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考生存放个人物品后，须提交身份证、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通知书等资料，进行身份确认并签到抽签。对缺乏诚信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，提供虚假信息者，一经查实，取消面试资格，已聘用的，取消聘用资格。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保持安静，不干扰他人。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听从考场工作人员的指挥，遵守面试纪律。在指定的地点候考，按指定的路线行进。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考生按抽签顺序由工作人员引导进入面试室。考生不得穿戴有明显特征的服装、饰品进入面试室，面试期间，只允许说出抽签顺序号，严禁透露任何能关联个人身份的信息，包括但不限于姓名、工作单位、就读院校、报考岗位等，否则按违规处理，取消面试资格。面试后，不得将任何资料带离考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9.面试成绩宣布后，考生应在成绩通知单上签名确认。面试结束后，考生应迅速离开考场，不得在考场附近停留议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论，不得以任何方式向考场内考生泄露考题。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984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NTI4MDlmZGRlNDY5Yjk5Yzg0ZTBmMDdmMjBlYTAifQ=="/>
  </w:docVars>
  <w:rsids>
    <w:rsidRoot w:val="48AE5D08"/>
    <w:rsid w:val="0005231D"/>
    <w:rsid w:val="00065642"/>
    <w:rsid w:val="00251704"/>
    <w:rsid w:val="002A7B32"/>
    <w:rsid w:val="002B0BBD"/>
    <w:rsid w:val="00301E88"/>
    <w:rsid w:val="004A290F"/>
    <w:rsid w:val="005676B8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0FF0D24"/>
    <w:rsid w:val="01A158AD"/>
    <w:rsid w:val="0AAA2F1F"/>
    <w:rsid w:val="15125F9A"/>
    <w:rsid w:val="1C4A29A2"/>
    <w:rsid w:val="1CFB4D1D"/>
    <w:rsid w:val="1E240748"/>
    <w:rsid w:val="206508F7"/>
    <w:rsid w:val="24515384"/>
    <w:rsid w:val="265E38D9"/>
    <w:rsid w:val="2EA46394"/>
    <w:rsid w:val="35FE3944"/>
    <w:rsid w:val="3B9E15D6"/>
    <w:rsid w:val="3F1D2F3F"/>
    <w:rsid w:val="48AE5D08"/>
    <w:rsid w:val="49B60396"/>
    <w:rsid w:val="4A691C56"/>
    <w:rsid w:val="4BBC2A10"/>
    <w:rsid w:val="4F057DB9"/>
    <w:rsid w:val="4F42290E"/>
    <w:rsid w:val="537876B6"/>
    <w:rsid w:val="665A2FE3"/>
    <w:rsid w:val="710F27E7"/>
    <w:rsid w:val="7FFE49C4"/>
    <w:rsid w:val="B78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862</Words>
  <Characters>887</Characters>
  <Lines>5</Lines>
  <Paragraphs>1</Paragraphs>
  <TotalTime>0</TotalTime>
  <ScaleCrop>false</ScaleCrop>
  <LinksUpToDate>false</LinksUpToDate>
  <CharactersWithSpaces>887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绎道山人</cp:lastModifiedBy>
  <cp:lastPrinted>2024-05-24T16:03:00Z</cp:lastPrinted>
  <dcterms:modified xsi:type="dcterms:W3CDTF">2024-05-27T08:37:38Z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  <property fmtid="{D5CDD505-2E9C-101B-9397-08002B2CF9AE}" pid="3" name="ICV">
    <vt:lpwstr>E8E84CB2D92A48478C48710521C3DDA7_13</vt:lpwstr>
  </property>
</Properties>
</file>