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8" w:lineRule="atLeast"/>
        <w:rPr>
          <w:rFonts w:ascii="仿宋_GB2312" w:hAnsi="宋体" w:eastAsia="仿宋_GB2312" w:cs="Calibri"/>
          <w:spacing w:val="8"/>
          <w:sz w:val="28"/>
          <w:szCs w:val="28"/>
          <w:lang w:eastAsia="zh-CN"/>
        </w:rPr>
      </w:pPr>
      <w:r>
        <w:rPr>
          <w:rFonts w:hint="eastAsia" w:ascii="仿宋_GB2312" w:hAnsi="宋体" w:eastAsia="仿宋_GB2312" w:cs="Calibri"/>
          <w:spacing w:val="8"/>
          <w:sz w:val="28"/>
          <w:szCs w:val="28"/>
          <w:lang w:eastAsia="zh-CN"/>
        </w:rPr>
        <w:t>附件1：</w:t>
      </w:r>
    </w:p>
    <w:p>
      <w:pPr>
        <w:widowControl/>
        <w:wordWrap w:val="0"/>
        <w:spacing w:line="408" w:lineRule="atLeast"/>
        <w:ind w:firstLine="336" w:firstLineChars="100"/>
        <w:rPr>
          <w:rFonts w:ascii="方正小标宋_GBK" w:hAnsi="Calibri" w:eastAsia="方正小标宋_GBK" w:cs="Calibri"/>
          <w:sz w:val="32"/>
          <w:szCs w:val="32"/>
          <w:lang w:eastAsia="zh-CN"/>
        </w:rPr>
      </w:pPr>
      <w:r>
        <w:rPr>
          <w:rFonts w:hint="eastAsia" w:ascii="方正小标宋_GBK" w:hAnsi="Calibri" w:eastAsia="方正小标宋_GBK" w:cs="Calibri"/>
          <w:spacing w:val="8"/>
          <w:sz w:val="32"/>
          <w:szCs w:val="32"/>
          <w:shd w:val="clear" w:color="auto" w:fill="FFFFFF"/>
          <w:lang w:eastAsia="zh-CN"/>
        </w:rPr>
        <w:t>余干县专业森林消防和应急救援大队队员招录报名表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200"/>
        <w:gridCol w:w="682"/>
        <w:gridCol w:w="644"/>
        <w:gridCol w:w="747"/>
        <w:gridCol w:w="1254"/>
        <w:gridCol w:w="128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性别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right="120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年龄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民族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500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身体状况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政治面貌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婚姻状况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籍贯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学历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身高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特长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文化程度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毕业院校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报考岗位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</w:rPr>
              <w:t>身份证号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电话号码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家庭住址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spacing w:val="8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常住户口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所在地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  <w:r>
              <w:rPr>
                <w:rFonts w:hint="eastAsia" w:ascii="仿宋_GB2312" w:hAnsi="宋体" w:eastAsia="仿宋_GB2312" w:cs="Calibri"/>
                <w:spacing w:val="8"/>
              </w:rPr>
              <w:t>工作经历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Calibri" w:eastAsia="仿宋_GB2312" w:cs="Calibri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pacing w:val="8"/>
                <w:lang w:eastAsia="zh-CN"/>
              </w:rPr>
              <w:t>家庭主要成员姓名、身份证号、职业、政治面貌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both"/>
              <w:rPr>
                <w:rFonts w:ascii="仿宋_GB2312" w:hAnsi="Calibri" w:eastAsia="仿宋_GB2312" w:cs="Calibri"/>
                <w:lang w:eastAsia="zh-CN"/>
              </w:rPr>
            </w:pPr>
          </w:p>
        </w:tc>
      </w:tr>
    </w:tbl>
    <w:p>
      <w:pPr>
        <w:widowControl/>
        <w:wordWrap w:val="0"/>
        <w:spacing w:line="408" w:lineRule="atLeast"/>
        <w:rPr>
          <w:rFonts w:hint="eastAsia" w:ascii="仿宋_GB2312" w:hAnsi="宋体" w:eastAsia="仿宋_GB2312" w:cs="Calibri"/>
          <w:spacing w:val="8"/>
          <w:sz w:val="28"/>
          <w:szCs w:val="28"/>
          <w:lang w:eastAsia="zh-CN"/>
        </w:rPr>
      </w:pPr>
    </w:p>
    <w:p>
      <w:pPr>
        <w:widowControl/>
        <w:wordWrap w:val="0"/>
        <w:spacing w:line="408" w:lineRule="atLeast"/>
        <w:rPr>
          <w:rFonts w:ascii="黑体" w:hAnsi="黑体" w:eastAsia="黑体" w:cs="Calibri"/>
          <w:sz w:val="32"/>
          <w:szCs w:val="32"/>
          <w:lang w:eastAsia="zh-CN"/>
        </w:rPr>
      </w:pPr>
      <w:r>
        <w:rPr>
          <w:rFonts w:hint="eastAsia" w:ascii="仿宋_GB2312" w:hAnsi="宋体" w:eastAsia="仿宋_GB2312" w:cs="Calibri"/>
          <w:spacing w:val="8"/>
          <w:sz w:val="28"/>
          <w:szCs w:val="28"/>
          <w:lang w:eastAsia="zh-CN"/>
        </w:rPr>
        <w:t>附件2：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_GBK" w:hAnsi="Calibri" w:eastAsia="方正小标宋_GBK" w:cs="Calibri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Calibri" w:eastAsia="方正小标宋_GBK" w:cs="Calibri"/>
          <w:spacing w:val="8"/>
          <w:sz w:val="44"/>
          <w:szCs w:val="44"/>
          <w:shd w:val="clear" w:color="auto" w:fill="FFFFFF"/>
          <w:lang w:eastAsia="zh-CN"/>
        </w:rPr>
        <w:t>余干县专业森林消防和应急救援大队队员招录体能测试评分标准</w:t>
      </w:r>
    </w:p>
    <w:p>
      <w:pPr>
        <w:widowControl/>
        <w:shd w:val="clear" w:color="auto" w:fill="FFFFFF"/>
        <w:spacing w:line="400" w:lineRule="exact"/>
        <w:jc w:val="center"/>
        <w:rPr>
          <w:rFonts w:ascii="Calibri" w:hAnsi="Calibri" w:eastAsia="宋体" w:cs="Calibri"/>
          <w:szCs w:val="21"/>
          <w:lang w:eastAsia="zh-CN"/>
        </w:rPr>
      </w:pPr>
      <w:r>
        <w:rPr>
          <w:rFonts w:hint="eastAsia" w:ascii="方正小标宋_GBK" w:hAnsi="Calibri" w:eastAsia="方正小标宋_GBK" w:cs="Calibri"/>
          <w:spacing w:val="8"/>
          <w:sz w:val="44"/>
          <w:szCs w:val="44"/>
          <w:shd w:val="clear" w:color="auto" w:fill="FFFFFF"/>
          <w:lang w:eastAsia="zh-CN"/>
        </w:rPr>
        <w:t xml:space="preserve"> </w:t>
      </w:r>
    </w:p>
    <w:tbl>
      <w:tblPr>
        <w:tblStyle w:val="3"/>
        <w:tblW w:w="82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1747"/>
        <w:gridCol w:w="2001"/>
        <w:gridCol w:w="1419"/>
        <w:gridCol w:w="12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分数</w:t>
            </w:r>
          </w:p>
        </w:tc>
        <w:tc>
          <w:tcPr>
            <w:tcW w:w="1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100米跑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3000米跑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俯卧撑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引体向上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（秒）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（分）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次/分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13″7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13＇00"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34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13＇10＂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33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90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13＇20＂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32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85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13＇30＂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31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80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14″9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13＇40＂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75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15″2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13＇50＂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29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70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15″5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14＇00＂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28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15″8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14＇10＂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27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60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16″1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14＇20＂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26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55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16″4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14＇30＂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50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16″7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14＇40＂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24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45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14＇50＂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23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15＇00＂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21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15＇10＂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19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17″9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15＇20＂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 xml:space="preserve"> 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18″2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15＇30＂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Calibri"/>
                <w:szCs w:val="21"/>
              </w:rPr>
              <w:t>15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Cs w:val="21"/>
                <w:lang w:eastAsia="zh-CN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NjAzZjgwNTMwZmQ3ZDEyYWI4ZGQyN2M5ZDA3OTAifQ=="/>
  </w:docVars>
  <w:rsids>
    <w:rsidRoot w:val="75744998"/>
    <w:rsid w:val="757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autoRedefine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2024-05-08T01:50:00Z</dcterms:created>
  <dc:creator>淡泊明志</dc:creator>
  <cp:lastModifiedBy>淡泊明志</cp:lastModifiedBy>
  <dcterms:modified xsi:type="dcterms:W3CDTF">2024-05-08T01:51:25Z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35873D27F5F0494382301F5AA8EA6191_11</vt:lpwstr>
  </property>
</Properties>
</file>