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15" w:lineRule="atLeast"/>
        <w:jc w:val="center"/>
        <w:rPr>
          <w:rFonts w:hint="eastAsia" w:ascii="黑体" w:hAnsi="黑体" w:eastAsia="黑体" w:cs="黑体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15"/>
          <w:sz w:val="32"/>
          <w:szCs w:val="32"/>
          <w:shd w:val="clear" w:color="auto" w:fill="FFFFFF"/>
        </w:rPr>
        <w:t>濮阳市安阳地区医院</w:t>
      </w:r>
      <w:r>
        <w:rPr>
          <w:rFonts w:hint="eastAsia" w:ascii="黑体" w:hAnsi="黑体" w:eastAsia="黑体" w:cs="黑体"/>
          <w:color w:val="333333"/>
          <w:spacing w:val="15"/>
          <w:sz w:val="32"/>
          <w:szCs w:val="32"/>
          <w:shd w:val="clear" w:color="auto" w:fill="FFFFFF"/>
          <w:lang w:eastAsia="zh-CN"/>
        </w:rPr>
        <w:t>2024</w:t>
      </w:r>
      <w:r>
        <w:rPr>
          <w:rFonts w:hint="eastAsia" w:ascii="黑体" w:hAnsi="黑体" w:eastAsia="黑体" w:cs="黑体"/>
          <w:color w:val="333333"/>
          <w:spacing w:val="15"/>
          <w:sz w:val="32"/>
          <w:szCs w:val="32"/>
          <w:shd w:val="clear" w:color="auto" w:fill="FFFFFF"/>
        </w:rPr>
        <w:t>年公开招聘</w:t>
      </w:r>
      <w:r>
        <w:rPr>
          <w:rFonts w:hint="eastAsia" w:ascii="黑体" w:hAnsi="黑体" w:eastAsia="黑体" w:cs="黑体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劳务派遣</w:t>
      </w:r>
    </w:p>
    <w:p>
      <w:pPr>
        <w:pStyle w:val="2"/>
        <w:shd w:val="clear" w:color="auto" w:fill="FFFFFF"/>
        <w:spacing w:before="0" w:beforeAutospacing="0" w:after="0" w:afterAutospacing="0" w:line="615" w:lineRule="atLeast"/>
        <w:jc w:val="center"/>
        <w:rPr>
          <w:rFonts w:hint="eastAsia" w:ascii="黑体" w:hAnsi="黑体" w:eastAsia="黑体" w:cs="黑体"/>
          <w:color w:val="333333"/>
          <w:spacing w:val="15"/>
          <w:sz w:val="32"/>
          <w:szCs w:val="32"/>
          <w:highlight w:val="yellow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15"/>
          <w:sz w:val="32"/>
          <w:szCs w:val="32"/>
          <w:shd w:val="clear" w:color="auto" w:fill="FFFFFF"/>
        </w:rPr>
        <w:t>工作人员笔试考生须知</w:t>
      </w:r>
    </w:p>
    <w:p>
      <w:pPr>
        <w:pStyle w:val="2"/>
        <w:shd w:val="clear" w:color="auto" w:fill="FFFFFF"/>
        <w:spacing w:before="0" w:beforeAutospacing="0" w:after="0" w:afterAutospacing="0" w:line="615" w:lineRule="atLeast"/>
        <w:ind w:firstLine="615"/>
        <w:rPr>
          <w:rFonts w:hint="eastAsia" w:ascii="仿宋" w:hAnsi="仿宋" w:eastAsia="仿宋" w:cs="仿宋"/>
          <w:color w:val="333333"/>
          <w:spacing w:val="15"/>
          <w:sz w:val="28"/>
          <w:szCs w:val="28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615" w:lineRule="atLeast"/>
        <w:ind w:firstLine="615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濮阳市安阳地区医院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eastAsia="zh-CN"/>
        </w:rPr>
        <w:t>2024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年公开招聘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val="en-US" w:eastAsia="zh-CN"/>
        </w:rPr>
        <w:t>劳务派遣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工作人员笔试于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进行，为确保考生顺利参加考试，特提醒考生注意以下事项并配合：</w:t>
      </w:r>
    </w:p>
    <w:p>
      <w:pPr>
        <w:pStyle w:val="2"/>
        <w:shd w:val="clear" w:color="auto" w:fill="FFFFFF"/>
        <w:spacing w:before="75" w:beforeAutospacing="0" w:after="75" w:afterAutospacing="0" w:line="420" w:lineRule="atLeast"/>
        <w:ind w:firstLine="570"/>
        <w:jc w:val="both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1、请考生认真阅读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val="en-US" w:eastAsia="zh-CN"/>
        </w:rPr>
        <w:t>笔试通知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上的考试时间、地点和注意事项，凭</w:t>
      </w:r>
      <w:r>
        <w:rPr>
          <w:rFonts w:hint="eastAsia" w:ascii="仿宋" w:hAnsi="仿宋" w:eastAsia="仿宋" w:cs="仿宋"/>
          <w:b/>
          <w:bCs/>
          <w:spacing w:val="15"/>
          <w:sz w:val="28"/>
          <w:szCs w:val="28"/>
          <w:shd w:val="clear" w:color="auto" w:fill="FFFFFF"/>
          <w:lang w:val="en-US" w:eastAsia="zh-CN"/>
        </w:rPr>
        <w:t>笔试信息</w:t>
      </w:r>
      <w:r>
        <w:rPr>
          <w:rFonts w:hint="eastAsia" w:ascii="仿宋" w:hAnsi="仿宋" w:eastAsia="仿宋" w:cs="仿宋"/>
          <w:b/>
          <w:bCs/>
          <w:color w:val="auto"/>
          <w:spacing w:val="15"/>
          <w:sz w:val="28"/>
          <w:szCs w:val="28"/>
          <w:shd w:val="clear" w:color="auto" w:fill="FFFFFF"/>
          <w:lang w:val="en-US" w:eastAsia="zh-CN"/>
        </w:rPr>
        <w:t>查询结果截图（需打印）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、有效身份身份证件按规定时间和地点参加考试，开考前30分钟考生开始进场，开考30分钟后考生不得</w:t>
      </w:r>
      <w:bookmarkStart w:id="0" w:name="_GoBack"/>
      <w:bookmarkEnd w:id="0"/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入场。</w:t>
      </w:r>
    </w:p>
    <w:p>
      <w:pPr>
        <w:pStyle w:val="2"/>
        <w:shd w:val="clear" w:color="auto" w:fill="FFFFFF"/>
        <w:spacing w:before="0" w:beforeAutospacing="0" w:after="0" w:afterAutospacing="0" w:line="615" w:lineRule="atLeast"/>
        <w:ind w:firstLine="620" w:firstLineChars="200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2</w:t>
      </w:r>
      <w:r>
        <w:rPr>
          <w:rFonts w:hint="eastAsia" w:ascii="Helvetica" w:hAnsi="Helvetica" w:cs="Helvetica"/>
          <w:szCs w:val="24"/>
        </w:rPr>
        <w:t>、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按照相关规定考点需要对考生进行身份验证、随身物品检查等必要的查验工作，考生进入考点、考场的速度将进行控制，请广大考生提前熟悉考场路线，适当提前到达考点，切勿错过考试时间。</w:t>
      </w:r>
    </w:p>
    <w:p>
      <w:pPr>
        <w:pStyle w:val="2"/>
        <w:shd w:val="clear" w:color="auto" w:fill="FFFFFF"/>
        <w:spacing w:before="75" w:beforeAutospacing="0" w:after="75" w:afterAutospacing="0" w:line="420" w:lineRule="atLeast"/>
        <w:ind w:firstLine="570"/>
        <w:jc w:val="both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3、濮阳市安阳地区医院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eastAsia="zh-CN"/>
        </w:rPr>
        <w:t>2024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年公开招聘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val="en-US" w:eastAsia="zh-CN"/>
        </w:rPr>
        <w:t>劳务派遣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工作人员考试考生只需携带身份证件、</w:t>
      </w:r>
      <w:r>
        <w:rPr>
          <w:rFonts w:hint="eastAsia" w:ascii="仿宋" w:hAnsi="仿宋" w:eastAsia="仿宋" w:cs="仿宋"/>
          <w:b/>
          <w:bCs/>
          <w:spacing w:val="15"/>
          <w:sz w:val="28"/>
          <w:szCs w:val="28"/>
          <w:shd w:val="clear" w:color="auto" w:fill="FFFFFF"/>
          <w:lang w:val="en-US" w:eastAsia="zh-CN"/>
        </w:rPr>
        <w:t>笔试信息</w:t>
      </w:r>
      <w:r>
        <w:rPr>
          <w:rFonts w:hint="eastAsia" w:ascii="仿宋" w:hAnsi="仿宋" w:eastAsia="仿宋" w:cs="仿宋"/>
          <w:b/>
          <w:bCs/>
          <w:color w:val="auto"/>
          <w:spacing w:val="15"/>
          <w:sz w:val="28"/>
          <w:szCs w:val="28"/>
          <w:shd w:val="clear" w:color="auto" w:fill="FFFFFF"/>
          <w:lang w:val="en-US" w:eastAsia="zh-CN"/>
        </w:rPr>
        <w:t>查询结果截图（需打印）</w:t>
      </w: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shd w:val="clear" w:color="auto" w:fill="FFFFFF"/>
          <w:lang w:val="en-US" w:eastAsia="zh-CN"/>
        </w:rPr>
        <w:t>和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文具进入考场。严禁佩戴手表、项链、钥匙等金属类物品及携带一切与考试无关但有作弊嫌疑的物品带入。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4、考场实行全场封闭管理。进入考场的任何考生，应自觉维护考试秩序，服从现场工作人员安排，考试结束后按规定有序离场。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5、考试期间，考生必须严格遵守考场纪律，有违纪违规的行为，将按照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val="en-US" w:eastAsia="zh-CN"/>
        </w:rPr>
        <w:t>有关规定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进行严肃处理或移送司法机关追究法律责任。</w:t>
      </w:r>
    </w:p>
    <w:p>
      <w:pPr>
        <w:pStyle w:val="2"/>
        <w:shd w:val="clear" w:color="auto" w:fill="FFFFFF"/>
        <w:spacing w:before="225" w:beforeAutospacing="0" w:after="0" w:afterAutospacing="0"/>
        <w:ind w:firstLine="465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请各位考生积极备考，提前做好考前相关准备工作，按时查看考点考场，关注天气变化，注意饮食卫生，做到疫情防护到位、出行安全健康。</w:t>
      </w:r>
    </w:p>
    <w:p>
      <w:pPr>
        <w:pStyle w:val="2"/>
        <w:shd w:val="clear" w:color="auto" w:fill="FFFFFF"/>
        <w:spacing w:before="225" w:beforeAutospacing="0" w:after="0" w:afterAutospacing="0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　　祝各位考生报考顺利，取得好成绩！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jc w:val="right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2024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dhNTczMWQyNDZlMjk3MTYxN2FmZDE2ZjdjZDEifQ=="/>
  </w:docVars>
  <w:rsids>
    <w:rsidRoot w:val="00000000"/>
    <w:rsid w:val="0A705E6C"/>
    <w:rsid w:val="13A57FB1"/>
    <w:rsid w:val="20433975"/>
    <w:rsid w:val="2C380E88"/>
    <w:rsid w:val="2E08143A"/>
    <w:rsid w:val="7F04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2024-03-29T07:11:00Z</dcterms:created>
  <dc:creator>Administrator</dc:creator>
  <cp:lastModifiedBy>Administrator</cp:lastModifiedBy>
  <dcterms:modified xsi:type="dcterms:W3CDTF">2024-05-08T03:19:09Z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E73FB085F2FE42988382F7B1240A3AC8_12</vt:lpwstr>
  </property>
</Properties>
</file>