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高校</w:t>
      </w:r>
      <w:r>
        <w:rPr>
          <w:rFonts w:hint="eastAsia" w:ascii="方正小标宋简体" w:eastAsia="方正小标宋简体"/>
          <w:sz w:val="44"/>
          <w:szCs w:val="44"/>
        </w:rPr>
        <w:t>毕业生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说明</w:t>
      </w:r>
      <w:r>
        <w:rPr>
          <w:rFonts w:hint="eastAsia" w:ascii="方正小标宋简体" w:eastAsia="方正小标宋简体"/>
          <w:sz w:val="44"/>
          <w:szCs w:val="44"/>
        </w:rPr>
        <w:t>（式样）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，学号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</w:rPr>
        <w:t>，系我校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年（硕士研究生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</w:rPr>
        <w:t>本科）应届毕业生（硕士学段研究方向为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，如符合学位授予条件，将授予（硕士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/学士</w:t>
      </w:r>
      <w:r>
        <w:rPr>
          <w:rFonts w:hint="eastAsia" w:ascii="仿宋_GB2312" w:eastAsia="仿宋_GB2312"/>
          <w:sz w:val="32"/>
          <w:szCs w:val="32"/>
          <w:lang w:eastAsia="zh-CN"/>
        </w:rPr>
        <w:t>）学位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</w:t>
      </w:r>
      <w:r>
        <w:rPr>
          <w:rFonts w:hint="eastAsia" w:ascii="仿宋_GB2312" w:eastAsia="仿宋_GB2312"/>
          <w:sz w:val="32"/>
          <w:szCs w:val="32"/>
          <w:lang w:eastAsia="zh-CN"/>
        </w:rPr>
        <w:t>说明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院校联系人：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5392" w:firstLineChars="16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院校（章）</w:t>
      </w:r>
    </w:p>
    <w:p>
      <w:pPr>
        <w:ind w:firstLine="4752" w:firstLineChars="14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jRhNDZlNDk2YmE0NTQ1M2VhNDk4NTI2NDEwNzMifQ=="/>
  </w:docVars>
  <w:rsids>
    <w:rsidRoot w:val="00000000"/>
    <w:rsid w:val="49931417"/>
    <w:rsid w:val="5276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2024-04-29T08:56:00Z</dcterms:created>
  <dc:creator>tf</dc:creator>
  <cp:lastModifiedBy>李</cp:lastModifiedBy>
  <dcterms:modified xsi:type="dcterms:W3CDTF">2024-05-06T02:02:43Z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2105EFC214504D52A4A5FBE4A287BEAA_12</vt:lpwstr>
  </property>
</Properties>
</file>