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平潭自由贸易区两岸发展有限公司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2024年第二批服务外包工作人员岗位信息表</w:t>
      </w:r>
    </w:p>
    <w:tbl>
      <w:tblPr>
        <w:tblStyle w:val="7"/>
        <w:tblW w:w="13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678"/>
        <w:gridCol w:w="4691"/>
        <w:gridCol w:w="5617"/>
        <w:gridCol w:w="97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5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招聘方式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2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讲解员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专业：不限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大专及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以上学历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3.年龄：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25-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35周岁以下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4.性别：男女不限，女性优先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5.身高：1.6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米以上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能力素质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：有良好的应变能力、交流能力、形象气质佳、普通话标准、服务意识强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7.工作经验：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两年以上工作经验</w:t>
            </w:r>
          </w:p>
        </w:tc>
        <w:tc>
          <w:tcPr>
            <w:tcW w:w="5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1.负责台创园展厅接待讲解及咨询服务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2.负责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台创园区接待、参访服务工作；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协助做好台创园区招商运营服务工作；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4.完成上级交办的事项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万元/年</w:t>
            </w:r>
            <w:r>
              <w:rPr>
                <w:rFonts w:hint="eastAsia" w:asciiTheme="minorEastAsia" w:hAnsiTheme="minorEastAsia" w:cstheme="minorEastAsia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以内</w:t>
            </w:r>
          </w:p>
        </w:tc>
      </w:tr>
    </w:tbl>
    <w:p>
      <w:pPr>
        <w:pStyle w:val="12"/>
        <w:rPr>
          <w:lang w:val="en-US" w:eastAsia="zh-CN"/>
        </w:rPr>
        <w:sectPr>
          <w:pgSz w:w="16838" w:h="11906" w:orient="landscape"/>
          <w:pgMar w:top="1576" w:right="567" w:bottom="1803" w:left="567" w:header="851" w:footer="992" w:gutter="0"/>
          <w:cols w:space="0" w:num="1"/>
          <w:rtlGutter w:val="0"/>
          <w:docGrid w:type="lines" w:linePitch="327" w:charSpace="0"/>
        </w:sectPr>
      </w:pPr>
      <w:bookmarkStart w:id="0" w:name="_GoBack"/>
      <w:bookmarkEnd w:id="0"/>
    </w:p>
    <w:p>
      <w:pPr>
        <w:pStyle w:val="3"/>
        <w:ind w:left="0" w:leftChars="0" w:firstLine="0" w:firstLineChars="0"/>
      </w:pPr>
    </w:p>
    <w:sectPr>
      <w:pgSz w:w="11906" w:h="16838"/>
      <w:pgMar w:top="567" w:right="1803" w:bottom="567" w:left="1576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CCBD17-E044-4F1A-9AD1-ECA2BDA1013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4D64092-1E43-45E7-9595-1ECE53D9E03F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124910E7-F3C2-4F93-A57F-B8A68C66536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41F41"/>
    <w:multiLevelType w:val="singleLevel"/>
    <w:tmpl w:val="CEF41F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OTg1OTAzMGYxYTlhN2FmZWU4OWQ2Mzg4YmM0NDEifQ=="/>
    <w:docVar w:name="KSO_WPS_MARK_KEY" w:val="98553ce1-f5a3-4974-9e96-c8a4a2ad8848"/>
  </w:docVars>
  <w:rsids>
    <w:rsidRoot w:val="37C05DC4"/>
    <w:rsid w:val="005F037B"/>
    <w:rsid w:val="033C7B09"/>
    <w:rsid w:val="03533339"/>
    <w:rsid w:val="038E261F"/>
    <w:rsid w:val="05683D57"/>
    <w:rsid w:val="05FD088B"/>
    <w:rsid w:val="06030F42"/>
    <w:rsid w:val="07291257"/>
    <w:rsid w:val="0A441EE2"/>
    <w:rsid w:val="0B675D1A"/>
    <w:rsid w:val="0BFA3263"/>
    <w:rsid w:val="0F2962E4"/>
    <w:rsid w:val="0FBD01F1"/>
    <w:rsid w:val="12542E35"/>
    <w:rsid w:val="14512127"/>
    <w:rsid w:val="151B4E12"/>
    <w:rsid w:val="151E5FCB"/>
    <w:rsid w:val="1680026C"/>
    <w:rsid w:val="16EF78E4"/>
    <w:rsid w:val="172A4DE7"/>
    <w:rsid w:val="177D1CF9"/>
    <w:rsid w:val="17870533"/>
    <w:rsid w:val="17911F9A"/>
    <w:rsid w:val="180F14D3"/>
    <w:rsid w:val="18803F46"/>
    <w:rsid w:val="19782D63"/>
    <w:rsid w:val="1BF2483A"/>
    <w:rsid w:val="1C0709FA"/>
    <w:rsid w:val="1D3F4390"/>
    <w:rsid w:val="1E08464C"/>
    <w:rsid w:val="21356DE0"/>
    <w:rsid w:val="228949D3"/>
    <w:rsid w:val="22A11536"/>
    <w:rsid w:val="247A2E6E"/>
    <w:rsid w:val="2495086F"/>
    <w:rsid w:val="26365452"/>
    <w:rsid w:val="264A0CEE"/>
    <w:rsid w:val="26FC7D37"/>
    <w:rsid w:val="27E22147"/>
    <w:rsid w:val="28262793"/>
    <w:rsid w:val="2A630EC4"/>
    <w:rsid w:val="2C22592A"/>
    <w:rsid w:val="2CD90268"/>
    <w:rsid w:val="2D4419EA"/>
    <w:rsid w:val="2D8C0A66"/>
    <w:rsid w:val="2E672314"/>
    <w:rsid w:val="2E757DE5"/>
    <w:rsid w:val="31BC7D36"/>
    <w:rsid w:val="328C2ADB"/>
    <w:rsid w:val="33D33B11"/>
    <w:rsid w:val="3511592E"/>
    <w:rsid w:val="36A058E9"/>
    <w:rsid w:val="370F309B"/>
    <w:rsid w:val="372212E3"/>
    <w:rsid w:val="376861FB"/>
    <w:rsid w:val="37C01901"/>
    <w:rsid w:val="37C05DC4"/>
    <w:rsid w:val="3AB13700"/>
    <w:rsid w:val="3B9B629A"/>
    <w:rsid w:val="3BFF20F3"/>
    <w:rsid w:val="3C0B038A"/>
    <w:rsid w:val="3C71012A"/>
    <w:rsid w:val="3E2E30C9"/>
    <w:rsid w:val="414B090C"/>
    <w:rsid w:val="429C2BEE"/>
    <w:rsid w:val="433224A2"/>
    <w:rsid w:val="44AB2CA2"/>
    <w:rsid w:val="452F49A8"/>
    <w:rsid w:val="45B87170"/>
    <w:rsid w:val="476C25D1"/>
    <w:rsid w:val="478A2DD8"/>
    <w:rsid w:val="47B470E7"/>
    <w:rsid w:val="48CA320A"/>
    <w:rsid w:val="4A4342C4"/>
    <w:rsid w:val="4B070B1D"/>
    <w:rsid w:val="4BF14473"/>
    <w:rsid w:val="4CC577E1"/>
    <w:rsid w:val="4E30022D"/>
    <w:rsid w:val="4F5B5E85"/>
    <w:rsid w:val="4F9D50BA"/>
    <w:rsid w:val="501C224B"/>
    <w:rsid w:val="50A40A47"/>
    <w:rsid w:val="51446CFE"/>
    <w:rsid w:val="51676542"/>
    <w:rsid w:val="52DC2ED2"/>
    <w:rsid w:val="539E31F0"/>
    <w:rsid w:val="54B2259E"/>
    <w:rsid w:val="54BB43E9"/>
    <w:rsid w:val="558467DB"/>
    <w:rsid w:val="55AD6055"/>
    <w:rsid w:val="56FF0C12"/>
    <w:rsid w:val="57446FB7"/>
    <w:rsid w:val="57B10B41"/>
    <w:rsid w:val="57BC2822"/>
    <w:rsid w:val="58177E84"/>
    <w:rsid w:val="583456D4"/>
    <w:rsid w:val="58DB1FBA"/>
    <w:rsid w:val="5B5130BB"/>
    <w:rsid w:val="5B604A49"/>
    <w:rsid w:val="5CBC084F"/>
    <w:rsid w:val="5DFC1EDA"/>
    <w:rsid w:val="5F931A25"/>
    <w:rsid w:val="615F2512"/>
    <w:rsid w:val="61836C08"/>
    <w:rsid w:val="61DB65CD"/>
    <w:rsid w:val="627E5FDF"/>
    <w:rsid w:val="634639D4"/>
    <w:rsid w:val="654F4AC1"/>
    <w:rsid w:val="66DA774A"/>
    <w:rsid w:val="6760172C"/>
    <w:rsid w:val="67A33F6F"/>
    <w:rsid w:val="69154B62"/>
    <w:rsid w:val="69D831DE"/>
    <w:rsid w:val="6AE7255D"/>
    <w:rsid w:val="6B805273"/>
    <w:rsid w:val="6B8B5426"/>
    <w:rsid w:val="6E455E62"/>
    <w:rsid w:val="70B80BA9"/>
    <w:rsid w:val="713966E8"/>
    <w:rsid w:val="71B84BE4"/>
    <w:rsid w:val="72870C07"/>
    <w:rsid w:val="74493F7B"/>
    <w:rsid w:val="7520210D"/>
    <w:rsid w:val="75515394"/>
    <w:rsid w:val="75925E9B"/>
    <w:rsid w:val="75DB22FF"/>
    <w:rsid w:val="75FC4D15"/>
    <w:rsid w:val="773952E6"/>
    <w:rsid w:val="78A85A09"/>
    <w:rsid w:val="79986B03"/>
    <w:rsid w:val="79EA4376"/>
    <w:rsid w:val="79ED5847"/>
    <w:rsid w:val="7C952D71"/>
    <w:rsid w:val="7DFB4526"/>
    <w:rsid w:val="7EBF3A7A"/>
    <w:rsid w:val="7ED84EB7"/>
    <w:rsid w:val="7F8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eastAsia="Arial Narrow"/>
      <w:szCs w:val="20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15"/>
    <w:basedOn w:val="9"/>
    <w:qFormat/>
    <w:uiPriority w:val="0"/>
    <w:rPr>
      <w:rFonts w:hint="default" w:ascii="Times New Roman" w:hAnsi="Times New Roman" w:cs="Times New Roman"/>
      <w:kern w:val="2"/>
      <w:sz w:val="21"/>
      <w:szCs w:val="21"/>
    </w:rPr>
  </w:style>
  <w:style w:type="paragraph" w:customStyle="1" w:styleId="16">
    <w:name w:val="目录 1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1496</Words>
  <Characters>1621</Characters>
  <Lines>0</Lines>
  <Paragraphs>0</Paragraphs>
  <TotalTime>83</TotalTime>
  <ScaleCrop>false</ScaleCrop>
  <LinksUpToDate>false</LinksUpToDate>
  <CharactersWithSpaces>1727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2020-04-26T00:43:00Z</dcterms:created>
  <dc:creator>A0百度-陈雪萍18459180859</dc:creator>
  <cp:lastModifiedBy>陈琦</cp:lastModifiedBy>
  <cp:lastPrinted>2024-04-30T07:30:00Z</cp:lastPrinted>
  <dcterms:modified xsi:type="dcterms:W3CDTF">2024-04-30T08:59:22Z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37BF506E5E814265BBBBF9E245A52E39_13</vt:lpwstr>
  </property>
</Properties>
</file>