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20"/>
          <w:szCs w:val="2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6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0"/>
          <w:szCs w:val="40"/>
          <w:lang w:val="en-US" w:eastAsia="zh-CN"/>
        </w:rPr>
        <w:t>云南省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6"/>
          <w:sz w:val="40"/>
          <w:szCs w:val="40"/>
        </w:rPr>
        <w:t>曲靖市委党校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6"/>
          <w:sz w:val="40"/>
          <w:szCs w:val="40"/>
          <w:lang w:val="en-US" w:eastAsia="zh-CN"/>
        </w:rPr>
        <w:t>2024年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6"/>
          <w:sz w:val="40"/>
          <w:szCs w:val="40"/>
        </w:rPr>
        <w:t>青年人才专项引进报名表</w:t>
      </w:r>
    </w:p>
    <w:tbl>
      <w:tblPr>
        <w:tblStyle w:val="4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062"/>
        <w:gridCol w:w="1086"/>
        <w:gridCol w:w="298"/>
        <w:gridCol w:w="965"/>
        <w:gridCol w:w="139"/>
        <w:gridCol w:w="31"/>
        <w:gridCol w:w="689"/>
        <w:gridCol w:w="900"/>
        <w:gridCol w:w="809"/>
        <w:gridCol w:w="593"/>
        <w:gridCol w:w="12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年月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时间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状况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生源地或户籍所在地(具体到县区)</w:t>
            </w:r>
          </w:p>
        </w:tc>
        <w:tc>
          <w:tcPr>
            <w:tcW w:w="3533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特长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证号</w:t>
            </w:r>
          </w:p>
        </w:tc>
        <w:tc>
          <w:tcPr>
            <w:tcW w:w="4097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学校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（填写最高学历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毕业学校）</w:t>
            </w:r>
          </w:p>
        </w:tc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院系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（填写最高学历）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2724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系方式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移动电话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常用联系电话</w:t>
            </w:r>
          </w:p>
        </w:tc>
        <w:tc>
          <w:tcPr>
            <w:tcW w:w="4066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4066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住址</w:t>
            </w:r>
          </w:p>
        </w:tc>
        <w:tc>
          <w:tcPr>
            <w:tcW w:w="8910" w:type="dxa"/>
            <w:gridSpan w:val="13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简历</w:t>
            </w:r>
          </w:p>
        </w:tc>
        <w:tc>
          <w:tcPr>
            <w:tcW w:w="8910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学习经历（从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8910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情况</w:t>
            </w:r>
          </w:p>
        </w:tc>
        <w:tc>
          <w:tcPr>
            <w:tcW w:w="8910" w:type="dxa"/>
            <w:gridSpan w:val="1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姓名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政治面貌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年龄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工作单位及职务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承诺</w:t>
            </w:r>
          </w:p>
        </w:tc>
        <w:tc>
          <w:tcPr>
            <w:tcW w:w="8910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ind w:firstLine="464" w:firstLineChars="211"/>
              <w:jc w:val="left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本人自愿报名参加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eastAsia="zh-CN"/>
              </w:rPr>
              <w:t>云南省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曲靖市委党校202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年青年人才专项应聘，在此郑重承诺：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firstLine="464" w:firstLineChars="211"/>
              <w:jc w:val="left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诚信报名，真实、准确地填写报名信息，提供相关证明材料。如果提供的信息不准确，材料不真实，由此产生的后果自负；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firstLine="464" w:firstLineChars="211"/>
              <w:jc w:val="left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60" w:lineRule="exact"/>
              <w:ind w:firstLine="5170" w:firstLineChars="2350"/>
              <w:jc w:val="left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签名：</w:t>
            </w:r>
          </w:p>
          <w:p>
            <w:pPr>
              <w:adjustRightInd w:val="0"/>
              <w:snapToGrid w:val="0"/>
              <w:spacing w:line="260" w:lineRule="exact"/>
              <w:ind w:left="5835" w:leftChars="2726" w:hanging="110" w:hangingChars="50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 xml:space="preserve"> 年 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 xml:space="preserve">  月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微软雅黑" w:cs="Times New Roman"/>
          <w:bCs/>
          <w:spacing w:val="-12"/>
          <w:sz w:val="36"/>
          <w:szCs w:val="32"/>
          <w:lang w:val="en-US" w:eastAsia="zh-CN"/>
        </w:rPr>
        <w:sectPr>
          <w:pgSz w:w="11906" w:h="16838"/>
          <w:pgMar w:top="1134" w:right="1247" w:bottom="1247" w:left="1191" w:header="851" w:footer="1361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F79E0"/>
    <w:multiLevelType w:val="singleLevel"/>
    <w:tmpl w:val="23DF79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hhNzI3MGU5ZTc3ZjQxMGVkM2U0YWIxMjVjYTMifQ=="/>
    <w:docVar w:name="KSO_WPS_MARK_KEY" w:val="4f8c96a2-6c56-4103-b0e6-d3f97452eadf"/>
  </w:docVars>
  <w:rsids>
    <w:rsidRoot w:val="00000000"/>
    <w:rsid w:val="0FF908F5"/>
    <w:rsid w:val="174A484B"/>
    <w:rsid w:val="7CE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-公1"/>
    <w:basedOn w:val="1"/>
    <w:qFormat/>
    <w:uiPriority w:val="99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2024-04-30T08:37:00Z</dcterms:created>
  <dc:creator>Lenovo</dc:creator>
  <cp:lastModifiedBy>李炳荣</cp:lastModifiedBy>
  <dcterms:modified xsi:type="dcterms:W3CDTF">2024-04-30T08:40:53Z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7E87A5384C84433DB769B8F739B078DB_12</vt:lpwstr>
  </property>
</Properties>
</file>