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9" w:lineRule="exact"/>
        <w:jc w:val="left"/>
        <w:rPr>
          <w:rFonts w:ascii="宋体" w:hAnsi="宋体" w:hint="eastAsia"/>
        </w:rPr>
      </w:pPr>
      <w:bookmarkStart w:id="0" w:name="_GoBack"/>
      <w:bookmarkEnd w:id="0"/>
      <w:r>
        <w:rPr>
          <w:rFonts w:ascii="宋体" w:eastAsia="方正黑体_GBK" w:cs="方正黑体_GBK" w:hAnsi="宋体" w:hint="eastAsia"/>
          <w:snapToGrid w:val="0"/>
          <w:szCs w:val="32"/>
        </w:rPr>
        <w:t>附件1</w:t>
      </w:r>
    </w:p>
    <w:p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/>
          <w:sz w:val="44"/>
          <w:szCs w:val="44"/>
        </w:rPr>
        <w:t>重庆津鼎城市建设发展（集团）有限公司</w:t>
      </w:r>
    </w:p>
    <w:p>
      <w:pPr>
        <w:spacing w:line="579" w:lineRule="exact"/>
        <w:jc w:val="center"/>
        <w:rPr>
          <w:rFonts w:ascii="宋体" w:eastAsia="方正小标宋_GBK" w:cs="方正仿宋_GB2312" w:hAnsi="宋体"/>
          <w:sz w:val="44"/>
        </w:rPr>
      </w:pPr>
      <w:r>
        <w:rPr>
          <w:rFonts w:ascii="宋体" w:eastAsia="方正小标宋_GBK" w:cs="方正仿宋_GB2312" w:hAnsi="宋体"/>
          <w:sz w:val="44"/>
        </w:rPr>
        <w:t>公开</w:t>
      </w:r>
      <w:r>
        <w:rPr>
          <w:rFonts w:ascii="宋体" w:eastAsia="方正小标宋_GBK" w:cs="方正仿宋_GB2312" w:hAnsi="宋体"/>
          <w:sz w:val="44"/>
          <w:lang w:eastAsia="zh-CN"/>
        </w:rPr>
        <w:t>选</w:t>
      </w:r>
      <w:r>
        <w:rPr>
          <w:rFonts w:ascii="宋体" w:eastAsia="方正小标宋_GBK" w:cs="方正仿宋_GB2312" w:hAnsi="宋体" w:hint="eastAsia"/>
          <w:sz w:val="44"/>
          <w:lang w:eastAsia="zh-CN"/>
        </w:rPr>
        <w:t>聘工作人员</w:t>
      </w:r>
      <w:r>
        <w:rPr>
          <w:rFonts w:ascii="宋体" w:eastAsia="方正小标宋_GBK" w:cs="方正仿宋_GB2312" w:hAnsi="宋体"/>
          <w:sz w:val="44"/>
        </w:rPr>
        <w:t>岗位一览表</w:t>
      </w:r>
    </w:p>
    <w:tbl>
      <w:tblPr>
        <w:tblpPr w:leftFromText="180" w:rightFromText="180" w:vertAnchor="text" w:horzAnchor="page" w:tblpX="990" w:tblpY="218"/>
        <w:tblOverlap w:val="never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63"/>
        <w:gridCol w:w="1906"/>
        <w:gridCol w:w="838"/>
        <w:gridCol w:w="910"/>
        <w:gridCol w:w="970"/>
        <w:gridCol w:w="1260"/>
        <w:gridCol w:w="1571"/>
        <w:gridCol w:w="1351"/>
        <w:gridCol w:w="1629"/>
        <w:gridCol w:w="2511"/>
      </w:tblGrid>
      <w:tr>
        <w:trPr>
          <w:trHeight w:val="8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序号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/>
                <w:sz w:val="28"/>
                <w:szCs w:val="28"/>
              </w:rPr>
              <w:t>部门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名称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  <w:lang w:eastAsia="zh-CN"/>
              </w:rPr>
              <w:t>选聘</w:t>
            </w:r>
          </w:p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名额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性别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学历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专业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宋体" w:eastAsia="方正黑体_GBK" w:hAnsi="宋体"/>
                <w:sz w:val="28"/>
                <w:szCs w:val="28"/>
              </w:rPr>
            </w:pPr>
            <w:r>
              <w:rPr>
                <w:rFonts w:ascii="宋体" w:eastAsia="方正黑体_GBK" w:hAnsi="宋体"/>
                <w:sz w:val="28"/>
                <w:szCs w:val="28"/>
              </w:rPr>
              <w:t>职称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方正黑体_GBK" w:hAnsi="宋体" w:hint="eastAsia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其他要求</w:t>
            </w:r>
          </w:p>
        </w:tc>
      </w:tr>
      <w:tr>
        <w:trPr>
          <w:trHeight w:val="88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  <w:lang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综合部</w:t>
            </w:r>
            <w:r>
              <w:rPr>
                <w:rFonts w:ascii="宋体" w:eastAsia="方正仿宋_GBK" w:hAnsi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董事会办公室</w:t>
            </w:r>
            <w:r>
              <w:rPr>
                <w:rFonts w:ascii="宋体" w:eastAsia="方正仿宋_GBK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安全稳定岗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eastAsia="方正仿宋_GBK" w:hAnsi="宋体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</w:t>
            </w: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本</w:t>
            </w:r>
            <w:r>
              <w:rPr>
                <w:rFonts w:ascii="宋体" w:eastAsia="方正仿宋_GBK" w:hAnsi="宋体"/>
                <w:sz w:val="24"/>
                <w:szCs w:val="24"/>
              </w:rPr>
              <w:t>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网络工程、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法律文秘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具有较强的沟通协调能力和公文写作能力；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85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内审</w:t>
            </w: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合规管理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行政管理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8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劳资人事岗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2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具有较强的公文写作能力；从事宣传相关工作2年以上。</w:t>
            </w:r>
          </w:p>
        </w:tc>
      </w:tr>
      <w:tr>
        <w:trPr>
          <w:trHeight w:val="872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财务部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风控岗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初级会计师职称及以上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区属国有企业财务相关工作经历2年及以上，未满2年的累计5年以上工作经历。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具有良好的沟通协调能力；能熟练操作电脑办公软件，熟悉金蝶、用友等财务核算软件；有较高的思想政治水平；有良好的品行和较强的责任心、执行力。</w:t>
            </w:r>
          </w:p>
        </w:tc>
      </w:tr>
      <w:tr>
        <w:trPr>
          <w:trHeight w:val="81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出纳岗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初级会计师职称及以上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4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会计岗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初级会计师及以上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551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资产运营部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资产运营管理岗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资产评估与管理、工程管理、行政管理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65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投资管理部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战略规划岗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金融学、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项目管理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8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计划管理岗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工程造价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56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投资管理岗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77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项目管理岗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投资经济、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信息工程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二级建造师、建筑工程师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85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市场运营一部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市场分析岗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会计学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95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40周岁及以下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土木工程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11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综合协调岗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市场营销、公共事业管理、建筑工程技术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91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市场运营二部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市场分析岗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土木工程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区属国有企业工作经历2年及以上，未满2年的累计5年以上工作经历。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80" w:lineRule="exact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具有较强的沟通协调能力；</w:t>
            </w:r>
            <w:r>
              <w:rPr>
                <w:rFonts w:ascii="宋体" w:eastAsia="方正仿宋_GBK" w:hAnsi="宋体"/>
                <w:sz w:val="24"/>
                <w:szCs w:val="24"/>
              </w:rPr>
              <w:t>具有较强的语言表达能力和良好的逻辑思维能力；具有良好的心理素质和应变能力。</w:t>
            </w:r>
          </w:p>
        </w:tc>
      </w:tr>
      <w:tr>
        <w:trPr>
          <w:trHeight w:val="97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市场运营岗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大学本科及以上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自动化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  <w:lang w:bidi="ar-SA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助理工程师及以上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97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综合协调岗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</w:rPr>
              <w:t>不限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35周岁及以下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大学专科及以上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市场营销、公共事业管理、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建筑工程技术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不限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2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</w:tr>
      <w:tr>
        <w:trPr>
          <w:trHeight w:val="6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驾驶员岗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cs="Times New Roman" w:hAnsi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50周岁及以下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</w:rPr>
              <w:t>高中及以上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驾驶证C照及以上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区属国有企业正式员工，驾驶相关工作经历2年及以上。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eastAsia="方正仿宋_GBK" w:hAnsi="宋体"/>
                <w:sz w:val="24"/>
                <w:szCs w:val="24"/>
                <w:lang w:val="en-US" w:eastAsia="zh-CN"/>
              </w:rPr>
              <w:t>具有良好的沟通能力。</w:t>
            </w:r>
          </w:p>
        </w:tc>
      </w:tr>
    </w:tbl>
    <w:p>
      <w:pPr>
        <w:pStyle w:val="15"/>
        <w:ind w:left="0" w:firstLine="0"/>
        <w:rPr>
          <w:rFonts w:ascii="宋体" w:hAnsi="宋体"/>
        </w:rPr>
        <w:sectPr>
          <w:footerReference w:type="default" r:id="rId2"/>
          <w:footerReference w:type="even" r:id="rId3"/>
          <w:pgSz w:w="16840" w:h="11907" w:orient="landscape"/>
          <w:pgMar w:top="1440" w:right="1797" w:bottom="1440" w:left="1797" w:header="851" w:footer="1474" w:gutter="0"/>
          <w:pgNumType/>
          <w:docGrid w:type="linesAndChars" w:linePitch="579" w:charSpace="-841"/>
        </w:sectPr>
      </w:pPr>
    </w:p>
    <w:p>
      <w:pPr>
        <w:spacing w:line="579" w:lineRule="exact"/>
        <w:ind w:left="0"/>
        <w:jc w:val="left"/>
        <w:rPr>
          <w:rFonts w:ascii="宋体" w:eastAsia="方正黑体_GBK" w:cs="方正黑体_GBK" w:hAnsi="宋体" w:hint="eastAsia"/>
          <w:szCs w:val="32"/>
          <w:lang w:eastAsia="zh-CN"/>
        </w:rPr>
      </w:pPr>
      <w:r>
        <w:rPr>
          <w:rFonts w:ascii="宋体" w:eastAsia="方正黑体_GBK" w:cs="方正黑体_GBK" w:hAnsi="宋体" w:hint="eastAsia"/>
          <w:szCs w:val="32"/>
        </w:rPr>
        <w:t>附件</w:t>
      </w:r>
      <w:r>
        <w:rPr>
          <w:rFonts w:ascii="宋体" w:eastAsia="方正黑体_GBK" w:cs="方正黑体_GBK" w:hAnsi="宋体" w:hint="eastAsia"/>
          <w:szCs w:val="32"/>
          <w:lang w:val="en-US" w:eastAsia="zh-CN"/>
        </w:rPr>
        <w:t>2</w:t>
      </w:r>
    </w:p>
    <w:p>
      <w:pPr>
        <w:spacing w:line="579" w:lineRule="exact"/>
        <w:ind w:left="0"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/>
          <w:sz w:val="44"/>
          <w:szCs w:val="44"/>
        </w:rPr>
        <w:t>重庆津鼎城市建设发展（集团）有限公司</w:t>
      </w:r>
    </w:p>
    <w:p>
      <w:pPr>
        <w:spacing w:line="579" w:lineRule="exact"/>
        <w:ind w:left="0"/>
        <w:jc w:val="center"/>
        <w:rPr>
          <w:rFonts w:ascii="宋体" w:eastAsia="方正小标宋_GBK" w:hAnsi="宋体" w:hint="eastAsia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公开</w:t>
      </w:r>
      <w:r>
        <w:rPr>
          <w:rFonts w:ascii="宋体" w:eastAsia="方正小标宋_GBK" w:hAnsi="宋体"/>
          <w:sz w:val="44"/>
          <w:szCs w:val="44"/>
          <w:lang w:eastAsia="zh-CN"/>
        </w:rPr>
        <w:t>选</w:t>
      </w:r>
      <w:r>
        <w:rPr>
          <w:rFonts w:ascii="宋体" w:eastAsia="方正小标宋_GBK" w:hAnsi="宋体" w:hint="eastAsia"/>
          <w:sz w:val="44"/>
          <w:szCs w:val="44"/>
          <w:lang w:eastAsia="zh-CN"/>
        </w:rPr>
        <w:t>聘工作</w:t>
      </w:r>
      <w:r>
        <w:rPr>
          <w:rFonts w:ascii="宋体" w:eastAsia="方正小标宋_GBK" w:hAnsi="宋体" w:hint="eastAsia"/>
          <w:sz w:val="44"/>
          <w:szCs w:val="44"/>
        </w:rPr>
        <w:t>人员报名表</w:t>
      </w:r>
    </w:p>
    <w:tbl>
      <w:tblPr>
        <w:tblpPr w:leftFromText="180" w:rightFromText="180" w:vertAnchor="text" w:horzAnchor="page" w:tblpX="1179" w:tblpY="176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098"/>
        <w:gridCol w:w="1124"/>
        <w:gridCol w:w="917"/>
        <w:gridCol w:w="1413"/>
        <w:gridCol w:w="344"/>
        <w:gridCol w:w="1242"/>
        <w:gridCol w:w="1842"/>
      </w:tblGrid>
      <w:tr>
        <w:trPr>
          <w:cantSplit/>
          <w:trHeight w:val="44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姓  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性  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年月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（2寸免冠登记照）</w:t>
            </w:r>
          </w:p>
        </w:tc>
      </w:tr>
      <w:tr>
        <w:trPr>
          <w:cantSplit/>
          <w:trHeight w:val="41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民  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籍  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出生地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5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政治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面貌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参加工作时间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状况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0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专业技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6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64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身份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证号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</w:tr>
      <w:tr>
        <w:trPr>
          <w:trHeight w:val="64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家庭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</w:tr>
      <w:tr>
        <w:trPr>
          <w:cantSplit/>
          <w:trHeight w:val="692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学  历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学  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6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</w:tr>
      <w:tr>
        <w:trPr>
          <w:cantSplit/>
          <w:trHeight w:val="85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在  职</w:t>
            </w:r>
          </w:p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firstLine="0"/>
              <w:jc w:val="center"/>
              <w:rPr>
                <w:rFonts w:ascii="方正仿宋_GBK" w:eastAsia="方正仿宋_GBK" w:cs="方正仿宋_GBK" w:hint="eastAsia"/>
              </w:rPr>
            </w:pPr>
          </w:p>
        </w:tc>
      </w:tr>
      <w:tr>
        <w:trPr>
          <w:trHeight w:val="82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拟报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/>
              <w:jc w:val="center"/>
              <w:textAlignment w:val="auto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岗位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textAlignment w:val="auto"/>
              <w:rPr>
                <w:rFonts w:ascii="方正仿宋_GBK" w:eastAsia="方正仿宋_GBK" w:cs="方正仿宋_GBK" w:hint="eastAsia"/>
                <w:spacing w:val="-15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pacing w:val="-15"/>
                <w:sz w:val="18"/>
                <w:szCs w:val="18"/>
                <w:lang w:eastAsia="zh-CN"/>
              </w:rPr>
              <w:t>（</w:t>
            </w:r>
            <w:r>
              <w:rPr>
                <w:rFonts w:ascii="方正仿宋_GBK" w:eastAsia="方正仿宋_GBK" w:cs="方正仿宋_GBK" w:hint="eastAsia"/>
                <w:spacing w:val="-15"/>
                <w:sz w:val="18"/>
                <w:szCs w:val="18"/>
                <w:lang w:val="en-US" w:eastAsia="zh-CN"/>
              </w:rPr>
              <w:t>仅限报1个岗位</w:t>
            </w:r>
            <w:r>
              <w:rPr>
                <w:rFonts w:ascii="方正仿宋_GBK" w:eastAsia="方正仿宋_GBK" w:cs="方正仿宋_GBK" w:hint="eastAsia"/>
                <w:spacing w:val="-15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425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 xml:space="preserve">学习 、 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Chars="150" w:firstLine="414"/>
              <w:jc w:val="left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（自高中学历填到最近工作经历）</w:t>
            </w:r>
          </w:p>
        </w:tc>
      </w:tr>
      <w:tr>
        <w:trPr>
          <w:trHeight w:val="223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 w:hint="eastAsia"/>
              </w:rPr>
            </w:pPr>
          </w:p>
        </w:tc>
      </w:tr>
      <w:tr>
        <w:trPr>
          <w:trHeight w:val="817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成员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称谓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年龄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  <w:r>
              <w:rPr>
                <w:rFonts w:ascii="方正仿宋_GBK" w:eastAsia="方正仿宋_GBK" w:cs="方正仿宋_GBK" w:hint="eastAsia"/>
                <w:sz w:val="28"/>
              </w:rPr>
              <w:t>工作单位及职务</w:t>
            </w: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17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</w:tbl>
    <w:p>
      <w:pPr>
        <w:spacing w:line="577" w:lineRule="exact"/>
        <w:ind w:firstLineChars="648" w:firstLine="2047"/>
        <w:jc w:val="left"/>
        <w:rPr>
          <w:rFonts w:ascii="宋体" w:hAnsi="宋体"/>
        </w:rPr>
      </w:pPr>
    </w:p>
    <w:p>
      <w:pPr>
        <w:spacing w:line="577" w:lineRule="exact"/>
        <w:ind w:firstLineChars="1695" w:firstLine="5354"/>
        <w:jc w:val="left"/>
        <w:rPr>
          <w:rFonts w:ascii="方正仿宋_GBK" w:eastAsia="方正仿宋_GBK" w:cs="方正仿宋_GBK" w:hint="eastAsia"/>
        </w:rPr>
      </w:pPr>
      <w:r>
        <w:rPr>
          <w:rFonts w:ascii="方正仿宋_GBK" w:eastAsia="方正仿宋_GBK" w:cs="方正仿宋_GBK" w:hint="eastAsia"/>
        </w:rPr>
        <w:t xml:space="preserve">本人签字：           </w:t>
      </w:r>
    </w:p>
    <w:p>
      <w:pPr>
        <w:spacing w:line="577" w:lineRule="exact"/>
        <w:ind w:firstLineChars="1695" w:firstLine="5354"/>
        <w:jc w:val="left"/>
        <w:rPr>
          <w:rFonts w:ascii="方正仿宋_GBK" w:eastAsia="方正仿宋_GBK" w:cs="方正仿宋_GBK" w:hint="eastAsia"/>
        </w:rPr>
      </w:pPr>
      <w:r>
        <w:rPr>
          <w:rFonts w:ascii="方正仿宋_GBK" w:eastAsia="方正仿宋_GBK" w:cs="方正仿宋_GBK" w:hint="eastAsia"/>
        </w:rPr>
        <w:t xml:space="preserve">        年   月   日</w:t>
      </w:r>
    </w:p>
    <w:p>
      <w:pPr>
        <w:pStyle w:val="15"/>
        <w:ind w:firstLine="480"/>
        <w:rPr>
          <w:rFonts w:ascii="宋体" w:hAnsi="宋体"/>
        </w:rPr>
      </w:pPr>
    </w:p>
    <w:p>
      <w:pPr>
        <w:pStyle w:val="15"/>
        <w:ind w:firstLine="480"/>
        <w:rPr>
          <w:rFonts w:ascii="宋体" w:hAnsi="宋体"/>
        </w:rPr>
      </w:pPr>
    </w:p>
    <w:p>
      <w:pPr>
        <w:pStyle w:val="15"/>
        <w:ind w:firstLine="480"/>
        <w:rPr>
          <w:rFonts w:ascii="宋体" w:hAnsi="宋体"/>
        </w:rPr>
      </w:pPr>
    </w:p>
    <w:p>
      <w:pPr>
        <w:pStyle w:val="15"/>
        <w:ind w:firstLine="480"/>
        <w:rPr>
          <w:rFonts w:ascii="宋体" w:hAnsi="宋体"/>
        </w:rPr>
      </w:pPr>
    </w:p>
    <w:p>
      <w:pPr>
        <w:spacing w:line="579" w:lineRule="exact"/>
        <w:ind w:left="0"/>
        <w:jc w:val="left"/>
        <w:rPr>
          <w:rFonts w:ascii="宋体" w:eastAsia="方正黑体_GBK" w:cs="方正黑体_GBK" w:hAnsi="宋体" w:hint="eastAsia"/>
          <w:szCs w:val="32"/>
          <w:lang w:eastAsia="zh-CN"/>
        </w:rPr>
      </w:pPr>
      <w:r>
        <w:rPr>
          <w:rFonts w:ascii="宋体" w:eastAsia="方正黑体_GBK" w:cs="方正黑体_GBK" w:hAnsi="宋体" w:hint="eastAsia"/>
          <w:szCs w:val="32"/>
        </w:rPr>
        <w:t>附件</w:t>
      </w:r>
      <w:r>
        <w:rPr>
          <w:rFonts w:ascii="宋体" w:eastAsia="方正黑体_GBK" w:cs="方正黑体_GBK" w:hAnsi="宋体" w:hint="eastAsia"/>
          <w:szCs w:val="32"/>
          <w:lang w:val="en-US" w:eastAsia="zh-CN"/>
        </w:rPr>
        <w:t>3</w:t>
      </w:r>
    </w:p>
    <w:p>
      <w:pPr>
        <w:spacing w:line="579" w:lineRule="exact"/>
        <w:jc w:val="center"/>
        <w:rPr>
          <w:rFonts w:ascii="宋体" w:eastAsia="方正小标宋_GBK" w:hAnsi="宋体" w:hint="eastAsia"/>
          <w:spacing w:val="-2"/>
          <w:sz w:val="44"/>
          <w:szCs w:val="44"/>
        </w:rPr>
      </w:pPr>
      <w:r>
        <w:rPr>
          <w:rFonts w:ascii="宋体" w:eastAsia="方正小标宋_GBK" w:hAnsi="宋体" w:hint="eastAsia"/>
          <w:spacing w:val="-2"/>
          <w:sz w:val="44"/>
          <w:szCs w:val="44"/>
        </w:rPr>
        <w:t>同意（诚信）报考证明</w:t>
      </w:r>
    </w:p>
    <w:tbl>
      <w:tblPr>
        <w:jc w:val="cent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451"/>
        <w:gridCol w:w="1170"/>
        <w:gridCol w:w="1509"/>
        <w:gridCol w:w="2765"/>
      </w:tblGrid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861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</w:p>
        </w:tc>
        <w:tc>
          <w:tcPr>
            <w:tcW w:w="1509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8"/>
              </w:rPr>
            </w:pPr>
          </w:p>
        </w:tc>
      </w:tr>
      <w:tr>
        <w:trPr>
          <w:trHeight w:val="3512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从事工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作及工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作表现</w:t>
            </w:r>
          </w:p>
        </w:tc>
        <w:tc>
          <w:tcPr>
            <w:tcW w:w="8112" w:type="dxa"/>
            <w:gridSpan w:val="5"/>
            <w:noWrap/>
          </w:tcPr>
          <w:p>
            <w:pPr>
              <w:spacing w:line="400" w:lineRule="exact"/>
              <w:ind w:left="0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</w:tc>
      </w:tr>
      <w:tr>
        <w:trPr>
          <w:trHeight w:val="3696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见</w:t>
            </w:r>
          </w:p>
        </w:tc>
        <w:tc>
          <w:tcPr>
            <w:tcW w:w="8112" w:type="dxa"/>
            <w:gridSpan w:val="5"/>
            <w:noWrap/>
            <w:vAlign w:val="center"/>
          </w:tcPr>
          <w:p>
            <w:pPr>
              <w:jc w:val="both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所从事工作是否属实：</w:t>
            </w:r>
          </w:p>
          <w:p>
            <w:pPr>
              <w:jc w:val="both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是否同意报考：</w:t>
            </w:r>
          </w:p>
          <w:p>
            <w:pPr>
              <w:jc w:val="both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单位负责人签字：</w:t>
            </w:r>
          </w:p>
          <w:p>
            <w:pPr>
              <w:jc w:val="both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 xml:space="preserve">单位联系电话：             </w:t>
            </w:r>
          </w:p>
          <w:p>
            <w:pPr>
              <w:ind w:firstLineChars="2050" w:firstLine="4836"/>
              <w:rPr>
                <w:rFonts w:ascii="方正仿宋_GBK" w:eastAsia="方正仿宋_GBK" w:cs="方正仿宋_GBK" w:hint="eastAsia"/>
                <w:sz w:val="24"/>
                <w:szCs w:val="24"/>
              </w:rPr>
            </w:pPr>
          </w:p>
          <w:p>
            <w:pPr>
              <w:ind w:firstLineChars="2050" w:firstLine="4836"/>
              <w:jc w:val="both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 xml:space="preserve"> （单位盖章）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pStyle w:val="15"/>
        <w:ind w:left="0" w:firstLine="0"/>
        <w:jc w:val="left"/>
        <w:rPr>
          <w:rFonts w:ascii="宋体" w:eastAsia="方正黑体_GBK" w:hAnsi="宋体"/>
          <w:sz w:val="24"/>
          <w:szCs w:val="24"/>
        </w:rPr>
      </w:pPr>
      <w:r>
        <w:rPr>
          <w:rFonts w:ascii="方正仿宋_GBK" w:eastAsia="方正仿宋_GBK" w:cs="方正仿宋_GBK" w:hint="eastAsia"/>
          <w:sz w:val="24"/>
          <w:szCs w:val="24"/>
        </w:rPr>
        <w:t>注：单位意见未签章此表无效。</w:t>
      </w:r>
    </w:p>
    <w:sectPr>
      <w:pgSz w:w="11907" w:h="16840"/>
      <w:pgMar w:top="1797" w:right="1440" w:bottom="1797" w:left="1440" w:header="851" w:footer="1474" w:gutter="0"/>
      <w:pgNumType w:fmt="numberInDash"/>
      <w:docGrid w:type="linesAndChars" w:linePitch="579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2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variable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4" cy="36766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524" cy="36766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7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0.74998856pt;height:28.949999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7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 w:val="0"/>
  <w:bordersDoNotSurroundFooter w:val="0"/>
  <w:defaultTabStop w:val="420"/>
  <w:evenAndOddHeaders/>
  <w:mirrorMargins/>
  <w:drawingGridHorizontalSpacing w:val="157"/>
  <w:drawingGridVerticalSpacing w:val="28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widowControl w:val="0"/>
      <w:spacing w:line="579" w:lineRule="exact"/>
      <w:jc w:val="both"/>
    </w:pPr>
    <w:rPr>
      <w:rFonts w:ascii="方正黑体_GBK" w:eastAsia="方正黑体_GBK" w:cs="Arial"/>
      <w:spacing w:val="-8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autoRedefine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autoRedefine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autoRedefine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autoRedefine/>
  </w:style>
  <w:style w:type="paragraph" w:customStyle="1" w:styleId="15">
    <w:name w:val="正文（缩进）"/>
    <w:basedOn w:val="0"/>
    <w:autoRedefine/>
    <w:pPr>
      <w:spacing w:before="156" w:after="156"/>
      <w:ind w:firstLine="480"/>
      <w:jc w:val="both"/>
    </w:pPr>
    <w:rPr>
      <w:spacing w:val="-15"/>
    </w:rPr>
  </w:style>
  <w:style w:type="paragraph" w:styleId="16">
    <w:name w:val="footer"/>
    <w:basedOn w:val="0"/>
    <w:autoRedefine/>
    <w:pPr>
      <w:tabs>
        <w:tab w:val="center" w:pos="4153"/>
        <w:tab w:val="right" w:pos="8307"/>
      </w:tabs>
      <w:snapToGrid w:val="0"/>
      <w:jc w:val="left"/>
    </w:pPr>
    <w:rPr>
      <w:rFonts w:ascii="宋体" w:eastAsia="宋体"/>
      <w:sz w:val="28"/>
      <w:szCs w:val="28"/>
    </w:rPr>
  </w:style>
  <w:style w:type="paragraph" w:styleId="17">
    <w:name w:val="header"/>
    <w:basedOn w:val="0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autoRedefine/>
    <w:pPr>
      <w:widowControl w:val="0"/>
      <w:spacing w:line="240" w:lineRule="auto"/>
      <w:jc w:val="both"/>
    </w:pPr>
    <w:rPr>
      <w:rFonts w:ascii="宋体" w:eastAsia="方正仿宋_GBK" w:cs="Arial" w:hAnsi="宋体"/>
      <w:kern w:val="2"/>
      <w:sz w:val="24"/>
      <w:szCs w:val="44"/>
      <w:lang w:val="en-US" w:eastAsia="zh-CN" w:bidi="ar-SA"/>
    </w:rPr>
  </w:style>
  <w:style w:type="paragraph" w:styleId="19">
    <w:name w:val="Body Text First Indent 2"/>
    <w:autoRedefine/>
    <w:pPr>
      <w:widowControl w:val="0"/>
      <w:spacing w:after="120" w:line="240" w:lineRule="auto"/>
      <w:ind w:left="420" w:firstLine="420"/>
      <w:jc w:val="both"/>
    </w:pPr>
    <w:rPr>
      <w:rFonts w:ascii="宋体" w:eastAsia="方正仿宋_GBK" w:cs="Arial" w:hAnsi="宋体"/>
      <w:kern w:val="2"/>
      <w:sz w:val="32"/>
      <w:szCs w:val="44"/>
      <w:lang w:val="en-US" w:eastAsia="zh-CN" w:bidi="ar-SA"/>
    </w:rPr>
  </w:style>
  <w:style w:type="character" w:styleId="20">
    <w:name w:val="page number"/>
    <w:basedOn w:val="10"/>
    <w:autoRedefine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406</TotalTime>
  <Application>Yozo_Office</Application>
  <Pages>6</Pages>
  <Words>1618</Words>
  <Characters>1645</Characters>
  <Lines>459</Lines>
  <Paragraphs>267</Paragraphs>
  <CharactersWithSpaces>1740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2024-04-14T08:51:00Z</cp:lastPrinted>
  <dcterms:created xsi:type="dcterms:W3CDTF">2020-07-08T09:34:00Z</dcterms:created>
  <dcterms:modified xsi:type="dcterms:W3CDTF">2024-04-28T07:15:46Z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0EBFE8CD4FA24BCB88AE509D5C64C677</vt:lpwstr>
  </property>
</Properties>
</file>