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center"/>
        <w:rPr>
          <w:rFonts w:hint="default" w:ascii="宋体" w:hAnsi="宋体" w:eastAsia="宋体" w:cs="宋体"/>
          <w:b/>
          <w:bCs/>
          <w:color w:val="auto"/>
          <w:sz w:val="52"/>
          <w:szCs w:val="5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52"/>
          <w:szCs w:val="52"/>
          <w:u w:val="none"/>
          <w:lang w:val="en-US" w:eastAsia="zh-CN"/>
        </w:rPr>
        <w:t>青岛优抚医院考生使用流程</w:t>
      </w:r>
    </w:p>
    <w:p>
      <w:pPr>
        <w:widowControl w:val="0"/>
        <w:numPr>
          <w:ilvl w:val="0"/>
          <w:numId w:val="1"/>
        </w:numPr>
        <w:jc w:val="left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点击网址进入缴费页面，点击右上角【立即注册】按钮，填写个人信息，注册账号，详见下图：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宋体" w:hAnsi="宋体" w:eastAsia="宋体" w:cs="宋体"/>
          <w:b/>
          <w:bCs/>
          <w:color w:val="C0000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C00000"/>
          <w:sz w:val="32"/>
          <w:szCs w:val="32"/>
          <w:u w:val="none"/>
          <w:lang w:val="en-US" w:eastAsia="zh-CN"/>
        </w:rPr>
        <w:t>注：填写所有信息包括证件照片，应与第一次报名时完全一致，如有不符则驳回审核，考生将无法完成缴费操作。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38290" cy="3177540"/>
            <wp:effectExtent l="0" t="0" r="10160" b="3810"/>
            <wp:docPr id="14" name="图片 14" descr="微信图片_20240419084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微信图片_202404190843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38290" cy="3177540"/>
            <wp:effectExtent l="0" t="0" r="10160" b="3810"/>
            <wp:docPr id="15" name="图片 15" descr="微信图片_20240419084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微信图片_2024041908433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both"/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jc w:val="left"/>
        <w:rPr>
          <w:rFonts w:hint="default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2、注册成功后登录账号，点击【我要报名】，详见下图：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38290" cy="3177540"/>
            <wp:effectExtent l="0" t="0" r="10160" b="3810"/>
            <wp:docPr id="16" name="图片 16" descr="微信图片_20240419084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微信图片_2024041908440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3、按要求上传个人证件照片后，确认个人信息。无误后，点击【确认并进行下一步】，详见下图：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6638290" cy="3177540"/>
            <wp:effectExtent l="0" t="0" r="10160" b="3810"/>
            <wp:docPr id="17" name="图片 17" descr="微信图片_20240419084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微信图片_2024041908444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38290" cy="3177540"/>
            <wp:effectExtent l="0" t="0" r="10160" b="3810"/>
            <wp:docPr id="18" name="图片 18" descr="微信图片_20240419084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微信图片_202404190845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4、选择报考岗位，点击【确认并进行下一步】，详见下图：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38290" cy="3177540"/>
            <wp:effectExtent l="0" t="0" r="10160" b="3810"/>
            <wp:docPr id="19" name="图片 19" descr="微信图片_20240419084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微信图片_2024041908452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38290" cy="3177540"/>
            <wp:effectExtent l="0" t="0" r="10160" b="3810"/>
            <wp:docPr id="1" name="图片 1" descr="微信图片_20240419084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41908481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drawing>
          <wp:inline distT="0" distB="0" distL="114300" distR="114300">
            <wp:extent cx="6638290" cy="3177540"/>
            <wp:effectExtent l="0" t="0" r="10160" b="3810"/>
            <wp:docPr id="2" name="图片 2" descr="1713490659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1349065937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-SA"/>
        </w:rPr>
        <w:t>5、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确认个人信息及填报信息，确认无误后勾选【我已对上述内容核实无误】后点击【确认并提交审核】，详见下图：</w:t>
      </w:r>
    </w:p>
    <w:p>
      <w:pPr>
        <w:numPr>
          <w:ilvl w:val="0"/>
          <w:numId w:val="0"/>
        </w:num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38290" cy="3177540"/>
            <wp:effectExtent l="0" t="0" r="10160" b="3810"/>
            <wp:docPr id="22" name="图片 22" descr="微信图片_20240419084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微信图片_2024041908483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-SA"/>
        </w:rPr>
        <w:t>6、进入链接，点击上方【报名记录】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点击【查看报名详情】按钮，进入报考详情。状态为【审核通过】后，点击蓝色【缴费】按钮进行报考缴费即可，如下图所示：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drawing>
          <wp:inline distT="0" distB="0" distL="114300" distR="114300">
            <wp:extent cx="6638290" cy="3177540"/>
            <wp:effectExtent l="0" t="0" r="10160" b="3810"/>
            <wp:docPr id="23" name="图片 23" descr="微信图片_20240419084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微信图片_2024041908485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drawing>
          <wp:inline distT="0" distB="0" distL="114300" distR="114300">
            <wp:extent cx="6638290" cy="3177540"/>
            <wp:effectExtent l="0" t="0" r="10160" b="3810"/>
            <wp:docPr id="24" name="图片 24" descr="微信图片_20240419085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微信图片_2024041908512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drawing>
          <wp:inline distT="0" distB="0" distL="114300" distR="114300">
            <wp:extent cx="6638290" cy="3177540"/>
            <wp:effectExtent l="0" t="0" r="10160" b="3810"/>
            <wp:docPr id="26" name="图片 26" descr="微信图片_20240419085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微信图片_2024041908514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-SA"/>
        </w:rPr>
        <w:t>7、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缴费成功且到达允许下载时间后，点击【报名记录】进入【查看报名详情】页面，点击【考试文件下载】，自行下载准考证即可，如下图所示：</w:t>
      </w:r>
    </w:p>
    <w:p>
      <w:pPr>
        <w:widowControl w:val="0"/>
        <w:numPr>
          <w:ilvl w:val="0"/>
          <w:numId w:val="0"/>
        </w:numPr>
        <w:jc w:val="center"/>
        <w:rPr>
          <w:rFonts w:hint="default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32"/>
          <w:szCs w:val="32"/>
          <w:u w:val="none"/>
          <w:lang w:val="en-US" w:eastAsia="zh-CN"/>
        </w:rPr>
        <w:drawing>
          <wp:inline distT="0" distB="0" distL="114300" distR="114300">
            <wp:extent cx="6638290" cy="3177540"/>
            <wp:effectExtent l="0" t="0" r="10160" b="3810"/>
            <wp:docPr id="28" name="图片 28" descr="微信图片_20240419085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微信图片_2024041908553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F08303"/>
    <w:multiLevelType w:val="singleLevel"/>
    <w:tmpl w:val="BFF0830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5MWFmZTJmZGQzNmMxNDA1ZGFlNDRlYzQxMjJkN2UifQ=="/>
  </w:docVars>
  <w:rsids>
    <w:rsidRoot w:val="00000000"/>
    <w:rsid w:val="053D0B9D"/>
    <w:rsid w:val="28526832"/>
    <w:rsid w:val="2FAE59E8"/>
    <w:rsid w:val="54F178A5"/>
    <w:rsid w:val="59AC1980"/>
    <w:rsid w:val="5D3515D9"/>
    <w:rsid w:val="67D1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2024-04-18T07:49:00Z</dcterms:created>
  <dc:creator>Administrator</dc:creator>
  <cp:lastModifiedBy>“白瓷梅子汤.”</cp:lastModifiedBy>
  <dcterms:modified xsi:type="dcterms:W3CDTF">2024-04-19T01:41:01Z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55EB61F5AD974301BB9C955EBC3AD880_13</vt:lpwstr>
  </property>
</Properties>
</file>